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9F" w:rsidRPr="001F16FB" w:rsidRDefault="00A070FF" w:rsidP="007F089F">
      <w:pPr>
        <w:pStyle w:val="Ttulo"/>
        <w:rPr>
          <w:sz w:val="20"/>
          <w:szCs w:val="20"/>
        </w:rPr>
      </w:pPr>
      <w:r w:rsidRPr="001F16FB">
        <w:rPr>
          <w:sz w:val="20"/>
          <w:szCs w:val="20"/>
        </w:rPr>
        <w:t>anexo i</w:t>
      </w:r>
      <w:r w:rsidR="00CD115D">
        <w:rPr>
          <w:sz w:val="20"/>
          <w:szCs w:val="20"/>
        </w:rPr>
        <w:t>v</w:t>
      </w:r>
      <w:r w:rsidR="007F089F" w:rsidRPr="001F16FB">
        <w:rPr>
          <w:sz w:val="20"/>
          <w:szCs w:val="20"/>
        </w:rPr>
        <w:t xml:space="preserve"> - MODELO DE PROPOSTA</w:t>
      </w:r>
    </w:p>
    <w:tbl>
      <w:tblPr>
        <w:tblW w:w="90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A0699F" w:rsidRPr="00A0699F" w:rsidTr="00E82F90">
        <w:trPr>
          <w:cantSplit/>
          <w:trHeight w:val="47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0699F" w:rsidRPr="00A0699F" w:rsidRDefault="00A0699F" w:rsidP="00A0699F">
            <w:pPr>
              <w:suppressAutoHyphens/>
              <w:jc w:val="center"/>
              <w:rPr>
                <w:rFonts w:cs="Calibri Light"/>
                <w:b/>
                <w:color w:val="auto"/>
                <w:sz w:val="14"/>
                <w:szCs w:val="14"/>
              </w:rPr>
            </w:pPr>
            <w:r w:rsidRPr="00A0699F">
              <w:rPr>
                <w:rFonts w:cs="Calibri Light"/>
                <w:b/>
                <w:color w:val="auto"/>
                <w:sz w:val="14"/>
                <w:szCs w:val="14"/>
              </w:rPr>
              <w:t>PREGÃO ELETRÔNICO Nº ........................</w:t>
            </w:r>
          </w:p>
        </w:tc>
      </w:tr>
      <w:tr w:rsidR="00820E05" w:rsidRPr="00A0699F" w:rsidTr="00E82F90">
        <w:trPr>
          <w:cantSplit/>
          <w:trHeight w:val="47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820E05" w:rsidRPr="00A0699F" w:rsidRDefault="00820E05" w:rsidP="00820E05">
            <w:pPr>
              <w:suppressAutoHyphens/>
              <w:jc w:val="center"/>
              <w:rPr>
                <w:rFonts w:cs="Calibri Light"/>
                <w:b/>
                <w:color w:val="auto"/>
                <w:sz w:val="14"/>
                <w:szCs w:val="14"/>
              </w:rPr>
            </w:pPr>
            <w:r>
              <w:rPr>
                <w:rFonts w:cs="Calibri Light"/>
                <w:b/>
                <w:color w:val="auto"/>
                <w:sz w:val="14"/>
                <w:szCs w:val="14"/>
              </w:rPr>
              <w:t>ÓRGÃO PROMOTOR DO CERTAME: MUNICÍPIO DE SÃO JERÔNIMO</w:t>
            </w:r>
          </w:p>
        </w:tc>
      </w:tr>
      <w:tr w:rsidR="007F089F" w:rsidRPr="00A0699F" w:rsidTr="0006507C">
        <w:trPr>
          <w:trHeight w:val="35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89F" w:rsidRPr="00A0699F" w:rsidRDefault="007F089F" w:rsidP="00C93F61">
            <w:pPr>
              <w:suppressAutoHyphens/>
              <w:rPr>
                <w:rFonts w:cs="Calibri Light"/>
                <w:color w:val="auto"/>
                <w:sz w:val="14"/>
                <w:szCs w:val="14"/>
              </w:rPr>
            </w:pPr>
            <w:r w:rsidRPr="00A0699F">
              <w:rPr>
                <w:rFonts w:cs="Calibri Light"/>
                <w:color w:val="auto"/>
                <w:sz w:val="14"/>
                <w:szCs w:val="14"/>
              </w:rPr>
              <w:t>Razão social</w:t>
            </w:r>
            <w:r w:rsidR="00C93F61">
              <w:rPr>
                <w:rFonts w:cs="Calibri Light"/>
                <w:color w:val="auto"/>
                <w:sz w:val="14"/>
                <w:szCs w:val="14"/>
              </w:rPr>
              <w:t xml:space="preserve"> completa</w:t>
            </w:r>
            <w:r w:rsidR="009B47B2">
              <w:rPr>
                <w:rFonts w:cs="Calibri Light"/>
                <w:color w:val="auto"/>
                <w:sz w:val="14"/>
                <w:szCs w:val="14"/>
              </w:rPr>
              <w:t>/</w:t>
            </w:r>
            <w:r w:rsidR="00C93F61">
              <w:rPr>
                <w:rFonts w:cs="Calibri Light"/>
                <w:color w:val="auto"/>
                <w:sz w:val="14"/>
                <w:szCs w:val="14"/>
              </w:rPr>
              <w:t>N</w:t>
            </w:r>
            <w:r w:rsidR="009B47B2">
              <w:rPr>
                <w:rFonts w:cs="Calibri Light"/>
                <w:color w:val="auto"/>
                <w:sz w:val="14"/>
                <w:szCs w:val="14"/>
              </w:rPr>
              <w:t>ome completo</w:t>
            </w:r>
            <w:r w:rsidR="006633CD">
              <w:rPr>
                <w:rFonts w:cs="Calibri Light"/>
                <w:color w:val="auto"/>
                <w:sz w:val="14"/>
                <w:szCs w:val="14"/>
              </w:rPr>
              <w:t xml:space="preserve"> da licitante</w:t>
            </w:r>
            <w:r w:rsidRPr="00A0699F">
              <w:rPr>
                <w:rFonts w:cs="Calibri Light"/>
                <w:color w:val="auto"/>
                <w:sz w:val="14"/>
                <w:szCs w:val="14"/>
              </w:rPr>
              <w:t xml:space="preserve">:  </w:t>
            </w:r>
          </w:p>
        </w:tc>
      </w:tr>
      <w:tr w:rsidR="00A0699F" w:rsidRPr="00A0699F" w:rsidTr="0006507C">
        <w:trPr>
          <w:trHeight w:val="35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99F" w:rsidRPr="00A0699F" w:rsidRDefault="00A0699F" w:rsidP="0006507C">
            <w:pPr>
              <w:suppressAutoHyphens/>
              <w:rPr>
                <w:rFonts w:cs="Calibri Light"/>
                <w:color w:val="auto"/>
                <w:sz w:val="14"/>
                <w:szCs w:val="14"/>
              </w:rPr>
            </w:pPr>
            <w:r w:rsidRPr="00A0699F">
              <w:rPr>
                <w:rFonts w:cs="Calibri Light"/>
                <w:color w:val="auto"/>
                <w:sz w:val="14"/>
                <w:szCs w:val="14"/>
              </w:rPr>
              <w:t>CNPJ</w:t>
            </w:r>
            <w:r w:rsidR="009B47B2">
              <w:rPr>
                <w:rFonts w:cs="Calibri Light"/>
                <w:color w:val="auto"/>
                <w:sz w:val="14"/>
                <w:szCs w:val="14"/>
              </w:rPr>
              <w:t>/CPF</w:t>
            </w:r>
            <w:r w:rsidR="006633CD">
              <w:rPr>
                <w:rFonts w:cs="Calibri Light"/>
                <w:color w:val="auto"/>
                <w:sz w:val="14"/>
                <w:szCs w:val="14"/>
              </w:rPr>
              <w:t xml:space="preserve"> da licitante</w:t>
            </w:r>
            <w:r w:rsidRPr="00A0699F">
              <w:rPr>
                <w:rFonts w:cs="Calibri Light"/>
                <w:color w:val="auto"/>
                <w:sz w:val="14"/>
                <w:szCs w:val="14"/>
              </w:rPr>
              <w:t>:</w:t>
            </w:r>
          </w:p>
        </w:tc>
      </w:tr>
      <w:tr w:rsidR="007F089F" w:rsidRPr="00A0699F" w:rsidTr="0006507C">
        <w:trPr>
          <w:trHeight w:val="321"/>
        </w:trPr>
        <w:tc>
          <w:tcPr>
            <w:tcW w:w="907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F089F" w:rsidRPr="00A0699F" w:rsidRDefault="007F089F" w:rsidP="00D1429B">
            <w:pPr>
              <w:suppressAutoHyphens/>
              <w:rPr>
                <w:rFonts w:cs="Calibri Light"/>
                <w:color w:val="auto"/>
                <w:sz w:val="14"/>
                <w:szCs w:val="14"/>
              </w:rPr>
            </w:pPr>
            <w:r w:rsidRPr="00A0699F">
              <w:rPr>
                <w:rFonts w:cs="Calibri Light"/>
                <w:color w:val="auto"/>
                <w:sz w:val="14"/>
                <w:szCs w:val="14"/>
              </w:rPr>
              <w:t>Endereço</w:t>
            </w:r>
            <w:r w:rsidR="00A0699F" w:rsidRPr="00A0699F">
              <w:rPr>
                <w:rFonts w:cs="Calibri Light"/>
                <w:color w:val="auto"/>
                <w:sz w:val="14"/>
                <w:szCs w:val="14"/>
              </w:rPr>
              <w:t xml:space="preserve"> </w:t>
            </w:r>
            <w:r w:rsidR="00D1429B">
              <w:rPr>
                <w:rFonts w:cs="Calibri Light"/>
                <w:color w:val="auto"/>
                <w:sz w:val="14"/>
                <w:szCs w:val="14"/>
              </w:rPr>
              <w:t>c</w:t>
            </w:r>
            <w:r w:rsidR="00A0699F" w:rsidRPr="00A0699F">
              <w:rPr>
                <w:rFonts w:cs="Calibri Light"/>
                <w:color w:val="auto"/>
                <w:sz w:val="14"/>
                <w:szCs w:val="14"/>
              </w:rPr>
              <w:t>ompleto</w:t>
            </w:r>
            <w:r w:rsidR="006633CD">
              <w:rPr>
                <w:rFonts w:cs="Calibri Light"/>
                <w:color w:val="auto"/>
                <w:sz w:val="14"/>
                <w:szCs w:val="14"/>
              </w:rPr>
              <w:t xml:space="preserve"> da licitante</w:t>
            </w:r>
            <w:r w:rsidRPr="00A0699F">
              <w:rPr>
                <w:rFonts w:cs="Calibri Light"/>
                <w:color w:val="auto"/>
                <w:sz w:val="14"/>
                <w:szCs w:val="14"/>
              </w:rPr>
              <w:t>:</w:t>
            </w:r>
            <w:r w:rsidR="00A0699F" w:rsidRPr="00A0699F">
              <w:rPr>
                <w:rFonts w:cs="Calibri Light"/>
                <w:color w:val="auto"/>
                <w:sz w:val="14"/>
                <w:szCs w:val="14"/>
              </w:rPr>
              <w:t xml:space="preserve"> </w:t>
            </w:r>
          </w:p>
        </w:tc>
      </w:tr>
      <w:tr w:rsidR="00A0699F" w:rsidRPr="00A0699F" w:rsidTr="0006507C">
        <w:trPr>
          <w:trHeight w:val="321"/>
        </w:trPr>
        <w:tc>
          <w:tcPr>
            <w:tcW w:w="907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0699F" w:rsidRPr="00A0699F" w:rsidRDefault="00A0699F" w:rsidP="0006507C">
            <w:pPr>
              <w:suppressAutoHyphens/>
              <w:rPr>
                <w:rFonts w:cs="Calibri Light"/>
                <w:color w:val="auto"/>
                <w:sz w:val="14"/>
                <w:szCs w:val="14"/>
              </w:rPr>
            </w:pPr>
            <w:r w:rsidRPr="00A0699F">
              <w:rPr>
                <w:rFonts w:cs="Calibri Light"/>
                <w:color w:val="auto"/>
                <w:sz w:val="14"/>
                <w:szCs w:val="14"/>
              </w:rPr>
              <w:t>E-mail</w:t>
            </w:r>
            <w:r w:rsidR="006633CD">
              <w:rPr>
                <w:rFonts w:cs="Calibri Light"/>
                <w:color w:val="auto"/>
                <w:sz w:val="14"/>
                <w:szCs w:val="14"/>
              </w:rPr>
              <w:t xml:space="preserve"> da licitante</w:t>
            </w:r>
            <w:r w:rsidRPr="00A0699F">
              <w:rPr>
                <w:rFonts w:cs="Calibri Light"/>
                <w:color w:val="auto"/>
                <w:sz w:val="14"/>
                <w:szCs w:val="14"/>
              </w:rPr>
              <w:t>:</w:t>
            </w:r>
          </w:p>
        </w:tc>
      </w:tr>
      <w:tr w:rsidR="00A0699F" w:rsidRPr="00A0699F" w:rsidTr="0006507C">
        <w:trPr>
          <w:trHeight w:val="321"/>
        </w:trPr>
        <w:tc>
          <w:tcPr>
            <w:tcW w:w="907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0699F" w:rsidRPr="00A0699F" w:rsidRDefault="00A0699F" w:rsidP="0006507C">
            <w:pPr>
              <w:suppressAutoHyphens/>
              <w:rPr>
                <w:rFonts w:cs="Calibri Light"/>
                <w:color w:val="auto"/>
                <w:sz w:val="14"/>
                <w:szCs w:val="14"/>
              </w:rPr>
            </w:pPr>
            <w:r w:rsidRPr="00A0699F">
              <w:rPr>
                <w:rFonts w:cs="Calibri Light"/>
                <w:color w:val="auto"/>
                <w:sz w:val="14"/>
                <w:szCs w:val="14"/>
              </w:rPr>
              <w:t>Telefone</w:t>
            </w:r>
            <w:r w:rsidR="006633CD">
              <w:rPr>
                <w:rFonts w:cs="Calibri Light"/>
                <w:color w:val="auto"/>
                <w:sz w:val="14"/>
                <w:szCs w:val="14"/>
              </w:rPr>
              <w:t xml:space="preserve"> da licitante</w:t>
            </w:r>
            <w:r w:rsidRPr="00A0699F">
              <w:rPr>
                <w:rFonts w:cs="Calibri Light"/>
                <w:color w:val="auto"/>
                <w:sz w:val="14"/>
                <w:szCs w:val="14"/>
              </w:rPr>
              <w:t>:</w:t>
            </w:r>
          </w:p>
        </w:tc>
      </w:tr>
      <w:tr w:rsidR="007F089F" w:rsidRPr="00A0699F" w:rsidTr="0006507C">
        <w:trPr>
          <w:trHeight w:val="53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Default="00A0699F" w:rsidP="00A0699F">
            <w:pPr>
              <w:pStyle w:val="Corpodetexto"/>
              <w:spacing w:after="120" w:line="240" w:lineRule="auto"/>
              <w:ind w:right="72"/>
              <w:rPr>
                <w:rFonts w:ascii="Verdana" w:eastAsia="Arial" w:hAnsi="Verdana" w:cs="Calibri Light"/>
                <w:sz w:val="14"/>
                <w:szCs w:val="14"/>
              </w:rPr>
            </w:pPr>
            <w:r w:rsidRPr="00A0699F">
              <w:rPr>
                <w:rFonts w:ascii="Verdana" w:hAnsi="Verdana" w:cs="Calibri Light"/>
                <w:b/>
                <w:sz w:val="14"/>
                <w:szCs w:val="14"/>
              </w:rPr>
              <w:t>1</w:t>
            </w:r>
            <w:r w:rsidR="006633CD">
              <w:rPr>
                <w:rFonts w:ascii="Verdana" w:hAnsi="Verdana" w:cs="Calibri Light"/>
                <w:b/>
                <w:sz w:val="14"/>
                <w:szCs w:val="14"/>
              </w:rPr>
              <w:t xml:space="preserve"> – </w:t>
            </w:r>
            <w:r w:rsidRPr="00A0699F">
              <w:rPr>
                <w:rFonts w:ascii="Verdana" w:hAnsi="Verdana" w:cs="Calibri Light"/>
                <w:b/>
                <w:sz w:val="14"/>
                <w:szCs w:val="14"/>
              </w:rPr>
              <w:t xml:space="preserve">OBJETO: </w:t>
            </w:r>
            <w:r w:rsidR="009266B2" w:rsidRPr="009266B2">
              <w:rPr>
                <w:rFonts w:ascii="Verdana" w:hAnsi="Verdana" w:cs="Calibri Light"/>
                <w:sz w:val="14"/>
                <w:szCs w:val="14"/>
              </w:rPr>
              <w:t xml:space="preserve">Aquisição de </w:t>
            </w:r>
            <w:r w:rsidR="00820E05">
              <w:rPr>
                <w:rFonts w:ascii="Verdana" w:hAnsi="Verdana" w:cs="Calibri Light"/>
                <w:sz w:val="14"/>
                <w:szCs w:val="14"/>
              </w:rPr>
              <w:t>cestas básicas para distribuição aos afetados em estado de calamidade, através da</w:t>
            </w:r>
            <w:r w:rsidR="00ED4152">
              <w:rPr>
                <w:rFonts w:ascii="Verdana" w:hAnsi="Verdana" w:cs="Calibri Light"/>
                <w:sz w:val="14"/>
                <w:szCs w:val="14"/>
              </w:rPr>
              <w:t xml:space="preserve"> Secretaria de</w:t>
            </w:r>
            <w:r w:rsidR="00820E05">
              <w:rPr>
                <w:rFonts w:ascii="Verdana" w:hAnsi="Verdana" w:cs="Calibri Light"/>
                <w:sz w:val="14"/>
                <w:szCs w:val="14"/>
              </w:rPr>
              <w:t xml:space="preserve"> Defesa Civil</w:t>
            </w:r>
            <w:r w:rsidRPr="00A0699F">
              <w:rPr>
                <w:rFonts w:ascii="Verdana" w:eastAsia="Arial" w:hAnsi="Verdana" w:cs="Calibri Light"/>
                <w:sz w:val="14"/>
                <w:szCs w:val="14"/>
              </w:rPr>
              <w:t>, conforme o edital e seus anexos.</w:t>
            </w:r>
          </w:p>
          <w:tbl>
            <w:tblPr>
              <w:tblW w:w="89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7"/>
              <w:gridCol w:w="1071"/>
              <w:gridCol w:w="1485"/>
              <w:gridCol w:w="6"/>
              <w:gridCol w:w="575"/>
              <w:gridCol w:w="6"/>
              <w:gridCol w:w="675"/>
              <w:gridCol w:w="6"/>
              <w:gridCol w:w="848"/>
              <w:gridCol w:w="6"/>
              <w:gridCol w:w="1119"/>
              <w:gridCol w:w="6"/>
            </w:tblGrid>
            <w:tr w:rsidR="00807068" w:rsidTr="00807068">
              <w:trPr>
                <w:trHeight w:val="50"/>
              </w:trPr>
              <w:tc>
                <w:tcPr>
                  <w:tcW w:w="56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</w:rPr>
                    <w:t>ITEM 01 - CESTA BÁSICA</w:t>
                  </w:r>
                </w:p>
              </w:tc>
              <w:tc>
                <w:tcPr>
                  <w:tcW w:w="5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</w:rPr>
                    <w:t>Quant.</w:t>
                  </w:r>
                </w:p>
              </w:tc>
              <w:tc>
                <w:tcPr>
                  <w:tcW w:w="6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</w:rPr>
                    <w:t>Unid.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1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</w:rPr>
                    <w:t>Total Unitário</w:t>
                  </w:r>
                </w:p>
              </w:tc>
            </w:tr>
            <w:tr w:rsidR="00807068" w:rsidTr="00807068">
              <w:trPr>
                <w:trHeight w:val="50"/>
              </w:trPr>
              <w:tc>
                <w:tcPr>
                  <w:tcW w:w="56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b/>
                      <w:bCs/>
                      <w:color w:val="404040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</w:rPr>
                    <w:t>Composição da cesta</w:t>
                  </w:r>
                </w:p>
              </w:tc>
              <w:tc>
                <w:tcPr>
                  <w:tcW w:w="58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807068" w:rsidTr="00807068">
              <w:trPr>
                <w:gridAfter w:val="1"/>
                <w:wAfter w:w="6" w:type="dxa"/>
                <w:trHeight w:val="119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w w:val="105"/>
                      <w:sz w:val="16"/>
                      <w:szCs w:val="16"/>
                      <w:lang w:val="pt-PT"/>
                    </w:rPr>
                    <w:t xml:space="preserve">Descrição da Cesta 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pacing w:val="-1"/>
                      <w:w w:val="105"/>
                      <w:sz w:val="16"/>
                      <w:szCs w:val="16"/>
                      <w:lang w:val="pt-PT"/>
                    </w:rPr>
                    <w:t>Valor Unitario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w w:val="105"/>
                      <w:sz w:val="16"/>
                      <w:szCs w:val="16"/>
                      <w:lang w:val="pt-PT"/>
                    </w:rPr>
                    <w:t>Valor total</w:t>
                  </w:r>
                </w:p>
              </w:tc>
              <w:tc>
                <w:tcPr>
                  <w:tcW w:w="58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z w:val="16"/>
                      <w:szCs w:val="16"/>
                    </w:rPr>
                    <w:t>2.115</w:t>
                  </w:r>
                </w:p>
              </w:tc>
              <w:tc>
                <w:tcPr>
                  <w:tcW w:w="68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z w:val="16"/>
                      <w:szCs w:val="16"/>
                    </w:rPr>
                    <w:t xml:space="preserve">R$ </w:t>
                  </w:r>
                </w:p>
              </w:tc>
              <w:tc>
                <w:tcPr>
                  <w:tcW w:w="112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z w:val="16"/>
                      <w:szCs w:val="16"/>
                    </w:rPr>
                    <w:t xml:space="preserve">R$ </w:t>
                  </w:r>
                </w:p>
              </w:tc>
            </w:tr>
            <w:tr w:rsidR="00807068" w:rsidTr="00807068">
              <w:trPr>
                <w:gridAfter w:val="1"/>
                <w:wAfter w:w="6" w:type="dxa"/>
                <w:trHeight w:val="30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pacing w:val="-1"/>
                      <w:w w:val="105"/>
                      <w:sz w:val="16"/>
                      <w:lang w:val="pt-PT"/>
                    </w:rPr>
                    <w:t>5 kg de Farinha de trigo especial, (acondicionados em embalagens de 1kg)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807068" w:rsidTr="00807068">
              <w:trPr>
                <w:gridAfter w:val="1"/>
                <w:wAfter w:w="6" w:type="dxa"/>
                <w:trHeight w:val="30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pacing w:val="-1"/>
                      <w:w w:val="105"/>
                      <w:sz w:val="16"/>
                      <w:lang w:val="pt-PT"/>
                    </w:rPr>
                    <w:t>2 kg de Farinha de milho média, (acondicionados em embalagens de 1kg)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807068" w:rsidTr="00807068">
              <w:trPr>
                <w:gridAfter w:val="1"/>
                <w:wAfter w:w="6" w:type="dxa"/>
                <w:trHeight w:val="30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pacing w:val="-1"/>
                      <w:w w:val="105"/>
                      <w:sz w:val="16"/>
                      <w:lang w:val="pt-PT"/>
                    </w:rPr>
                    <w:t>2 kg de Feijão Preto tipo 1, (acondicionados em embalagens de 1kg)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807068" w:rsidTr="00807068">
              <w:trPr>
                <w:gridAfter w:val="1"/>
                <w:wAfter w:w="6" w:type="dxa"/>
                <w:trHeight w:val="30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pacing w:val="-1"/>
                      <w:w w:val="105"/>
                      <w:sz w:val="16"/>
                      <w:lang w:val="pt-PT"/>
                    </w:rPr>
                    <w:t>2 kg de Açúcar Cristal, (acondiciona</w:t>
                  </w:r>
                  <w:bookmarkStart w:id="0" w:name="_GoBack"/>
                  <w:bookmarkEnd w:id="0"/>
                  <w:r>
                    <w:rPr>
                      <w:rFonts w:ascii="Calibri Light" w:hAnsi="Calibri Light" w:cs="Calibri Light"/>
                      <w:spacing w:val="-1"/>
                      <w:w w:val="105"/>
                      <w:sz w:val="16"/>
                      <w:lang w:val="pt-PT"/>
                    </w:rPr>
                    <w:t>dos em embalagens de 1kg)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807068" w:rsidTr="00807068">
              <w:trPr>
                <w:gridAfter w:val="1"/>
                <w:wAfter w:w="6" w:type="dxa"/>
                <w:trHeight w:val="30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pacing w:val="-1"/>
                      <w:w w:val="105"/>
                      <w:sz w:val="16"/>
                      <w:lang w:val="pt-PT"/>
                    </w:rPr>
                    <w:t>1 kg de Sal moído iodado, (acondicionado em embalagem de 1kg)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807068" w:rsidTr="00807068">
              <w:trPr>
                <w:gridAfter w:val="1"/>
                <w:wAfter w:w="6" w:type="dxa"/>
                <w:trHeight w:val="30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pacing w:val="-1"/>
                      <w:w w:val="105"/>
                      <w:sz w:val="16"/>
                      <w:lang w:val="pt-PT"/>
                    </w:rPr>
                    <w:t>1 unidade de Leite em pó integral, (Embalagem de no mínimo 370g)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807068" w:rsidTr="00807068">
              <w:trPr>
                <w:gridAfter w:val="1"/>
                <w:wAfter w:w="6" w:type="dxa"/>
                <w:trHeight w:val="30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pacing w:val="-1"/>
                      <w:w w:val="105"/>
                      <w:sz w:val="16"/>
                      <w:lang w:val="pt-PT"/>
                    </w:rPr>
                    <w:t>1 unidade de Achocolatado em pó, (Embalagem de no mínimo 370g)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807068" w:rsidTr="00807068">
              <w:trPr>
                <w:gridAfter w:val="1"/>
                <w:wAfter w:w="6" w:type="dxa"/>
                <w:trHeight w:val="30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pacing w:val="-1"/>
                      <w:w w:val="105"/>
                      <w:sz w:val="16"/>
                      <w:lang w:val="pt-PT"/>
                    </w:rPr>
                    <w:t>2 unidades de Biscoito Doce sortido, (acondicionados em embalagens de 400g)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807068" w:rsidTr="00807068">
              <w:trPr>
                <w:gridAfter w:val="1"/>
                <w:wAfter w:w="6" w:type="dxa"/>
                <w:trHeight w:val="30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pacing w:val="-1"/>
                      <w:w w:val="105"/>
                      <w:sz w:val="16"/>
                      <w:lang w:val="pt-PT"/>
                    </w:rPr>
                    <w:t xml:space="preserve">1 unidade de Café em Pó, </w:t>
                  </w:r>
                  <w:r>
                    <w:rPr>
                      <w:rFonts w:ascii="Calibri Light" w:hAnsi="Calibri Light" w:cs="Calibri Light"/>
                      <w:spacing w:val="-1"/>
                      <w:w w:val="105"/>
                      <w:sz w:val="16"/>
                      <w:lang w:val="pt-PT"/>
                    </w:rPr>
                    <w:br/>
                    <w:t>(acondicionado em embalagem de 500g)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807068" w:rsidTr="00807068">
              <w:trPr>
                <w:gridAfter w:val="1"/>
                <w:wAfter w:w="6" w:type="dxa"/>
                <w:trHeight w:val="30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pacing w:val="-1"/>
                      <w:w w:val="105"/>
                      <w:sz w:val="16"/>
                      <w:lang w:val="pt-PT"/>
                    </w:rPr>
                    <w:t>2 unidades de Massa com ovos, (acondicionados em embalagens de 500g)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807068" w:rsidTr="00807068">
              <w:trPr>
                <w:gridAfter w:val="1"/>
                <w:wAfter w:w="6" w:type="dxa"/>
                <w:trHeight w:val="30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pacing w:val="-1"/>
                      <w:w w:val="105"/>
                      <w:sz w:val="16"/>
                      <w:lang w:val="pt-PT"/>
                    </w:rPr>
                    <w:t>2 unidades de Óleo de soja, (acondicionados em embalagens de 900ml)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807068" w:rsidTr="00807068">
              <w:trPr>
                <w:gridAfter w:val="1"/>
                <w:wAfter w:w="6" w:type="dxa"/>
                <w:trHeight w:val="30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pacing w:val="-1"/>
                      <w:w w:val="105"/>
                      <w:sz w:val="16"/>
                      <w:lang w:val="pt-PT"/>
                    </w:rPr>
                    <w:t>5 kg Arroz Branco, polido, tipo 1, (acondicionados em embalagens de 5kg)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color w:val="auto"/>
                      <w:w w:val="105"/>
                      <w:sz w:val="16"/>
                      <w:lang w:val="pt-PT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807068" w:rsidTr="00807068">
              <w:trPr>
                <w:trHeight w:val="50"/>
              </w:trPr>
              <w:tc>
                <w:tcPr>
                  <w:tcW w:w="56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</w:rPr>
                    <w:t>ITEM 02 - CESTA BÁSICA - COTA RESERVADA LC 123/06</w:t>
                  </w:r>
                </w:p>
              </w:tc>
              <w:tc>
                <w:tcPr>
                  <w:tcW w:w="5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</w:rPr>
                    <w:t>Quant.</w:t>
                  </w:r>
                </w:p>
              </w:tc>
              <w:tc>
                <w:tcPr>
                  <w:tcW w:w="6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</w:rPr>
                    <w:t>Unid.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1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</w:rPr>
                    <w:t>Total Unitário</w:t>
                  </w:r>
                </w:p>
              </w:tc>
            </w:tr>
            <w:tr w:rsidR="00807068" w:rsidTr="00807068">
              <w:trPr>
                <w:trHeight w:val="151"/>
              </w:trPr>
              <w:tc>
                <w:tcPr>
                  <w:tcW w:w="56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</w:rPr>
                    <w:t>Composição da cesta</w:t>
                  </w:r>
                </w:p>
              </w:tc>
              <w:tc>
                <w:tcPr>
                  <w:tcW w:w="58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807068" w:rsidTr="00807068">
              <w:trPr>
                <w:gridAfter w:val="1"/>
                <w:wAfter w:w="6" w:type="dxa"/>
                <w:trHeight w:val="126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w w:val="105"/>
                      <w:sz w:val="16"/>
                      <w:szCs w:val="16"/>
                      <w:lang w:val="pt-PT"/>
                    </w:rPr>
                    <w:t xml:space="preserve">Descrição da Cesta 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pacing w:val="-1"/>
                      <w:w w:val="105"/>
                      <w:sz w:val="16"/>
                      <w:szCs w:val="16"/>
                      <w:lang w:val="pt-PT"/>
                    </w:rPr>
                    <w:t>Valor Unitario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w w:val="105"/>
                      <w:sz w:val="16"/>
                      <w:szCs w:val="16"/>
                      <w:lang w:val="pt-PT"/>
                    </w:rPr>
                    <w:t>Valor total</w:t>
                  </w:r>
                </w:p>
              </w:tc>
              <w:tc>
                <w:tcPr>
                  <w:tcW w:w="58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z w:val="16"/>
                      <w:szCs w:val="16"/>
                    </w:rPr>
                    <w:t>475</w:t>
                  </w:r>
                </w:p>
              </w:tc>
              <w:tc>
                <w:tcPr>
                  <w:tcW w:w="68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z w:val="16"/>
                      <w:szCs w:val="16"/>
                    </w:rPr>
                    <w:t xml:space="preserve">R$ </w:t>
                  </w:r>
                </w:p>
              </w:tc>
              <w:tc>
                <w:tcPr>
                  <w:tcW w:w="112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z w:val="16"/>
                      <w:szCs w:val="16"/>
                    </w:rPr>
                    <w:t xml:space="preserve">R$ </w:t>
                  </w:r>
                </w:p>
              </w:tc>
            </w:tr>
            <w:tr w:rsidR="00807068" w:rsidTr="00807068">
              <w:trPr>
                <w:gridAfter w:val="1"/>
                <w:wAfter w:w="6" w:type="dxa"/>
                <w:trHeight w:val="30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pacing w:val="-1"/>
                      <w:w w:val="105"/>
                      <w:sz w:val="16"/>
                      <w:lang w:val="pt-PT"/>
                    </w:rPr>
                    <w:t>5 kg de Farinha de trigo especial, (acondicionados em embalagens de 1kg)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807068" w:rsidTr="00807068">
              <w:trPr>
                <w:gridAfter w:val="1"/>
                <w:wAfter w:w="6" w:type="dxa"/>
                <w:trHeight w:val="246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pacing w:val="-1"/>
                      <w:w w:val="105"/>
                      <w:sz w:val="16"/>
                      <w:lang w:val="pt-PT"/>
                    </w:rPr>
                    <w:t>2 kg de Farinha de milho média, (acondicionados em embalagens de 1kg)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807068" w:rsidTr="00807068">
              <w:trPr>
                <w:gridAfter w:val="1"/>
                <w:wAfter w:w="6" w:type="dxa"/>
                <w:trHeight w:val="30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pacing w:val="-1"/>
                      <w:w w:val="105"/>
                      <w:sz w:val="16"/>
                      <w:lang w:val="pt-PT"/>
                    </w:rPr>
                    <w:t>2 kg de Feijão Preto tipo 1, (acondicionados em embalagens de 1kg)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807068" w:rsidTr="00807068">
              <w:trPr>
                <w:gridAfter w:val="1"/>
                <w:wAfter w:w="6" w:type="dxa"/>
                <w:trHeight w:val="30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pacing w:val="-1"/>
                      <w:w w:val="105"/>
                      <w:sz w:val="16"/>
                      <w:lang w:val="pt-PT"/>
                    </w:rPr>
                    <w:t>2 kg de Açúcar Cristal, (acondicionados em embalagens de 1kg)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807068" w:rsidTr="00807068">
              <w:trPr>
                <w:gridAfter w:val="1"/>
                <w:wAfter w:w="6" w:type="dxa"/>
                <w:trHeight w:val="30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pacing w:val="-1"/>
                      <w:w w:val="105"/>
                      <w:sz w:val="16"/>
                      <w:lang w:val="pt-PT"/>
                    </w:rPr>
                    <w:t>1 kg de Sal moído iodado, (acondicionado em embalagem de 1kg)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807068" w:rsidTr="00807068">
              <w:trPr>
                <w:gridAfter w:val="1"/>
                <w:wAfter w:w="6" w:type="dxa"/>
                <w:trHeight w:val="30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pacing w:val="-1"/>
                      <w:w w:val="105"/>
                      <w:sz w:val="16"/>
                      <w:lang w:val="pt-PT"/>
                    </w:rPr>
                    <w:t>1 unidade de Leite em pó integral, (Embalagem de no mínimo 370g)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807068" w:rsidTr="00807068">
              <w:trPr>
                <w:gridAfter w:val="1"/>
                <w:wAfter w:w="6" w:type="dxa"/>
                <w:trHeight w:val="30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pacing w:val="-1"/>
                      <w:w w:val="105"/>
                      <w:sz w:val="16"/>
                      <w:lang w:val="pt-PT"/>
                    </w:rPr>
                    <w:lastRenderedPageBreak/>
                    <w:t>1 unidade de Achocolatado em pó, (Embalagem de no mínimo 370g)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807068" w:rsidTr="00807068">
              <w:trPr>
                <w:gridAfter w:val="1"/>
                <w:wAfter w:w="6" w:type="dxa"/>
                <w:trHeight w:val="30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pacing w:val="-1"/>
                      <w:w w:val="105"/>
                      <w:sz w:val="16"/>
                      <w:lang w:val="pt-PT"/>
                    </w:rPr>
                    <w:t>2 unidades de Biscoito Doce sortido, (acondicionados em embalagens de 400g)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807068" w:rsidTr="00807068">
              <w:trPr>
                <w:gridAfter w:val="1"/>
                <w:wAfter w:w="6" w:type="dxa"/>
                <w:trHeight w:val="30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pacing w:val="-1"/>
                      <w:w w:val="105"/>
                      <w:sz w:val="16"/>
                      <w:lang w:val="pt-PT"/>
                    </w:rPr>
                    <w:t xml:space="preserve">1 unidade de Café em Pó, </w:t>
                  </w:r>
                  <w:r>
                    <w:rPr>
                      <w:rFonts w:ascii="Calibri Light" w:hAnsi="Calibri Light" w:cs="Calibri Light"/>
                      <w:spacing w:val="-1"/>
                      <w:w w:val="105"/>
                      <w:sz w:val="16"/>
                      <w:lang w:val="pt-PT"/>
                    </w:rPr>
                    <w:br/>
                    <w:t>(acondicionado em embalagem de 500g)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807068" w:rsidTr="00807068">
              <w:trPr>
                <w:gridAfter w:val="1"/>
                <w:wAfter w:w="6" w:type="dxa"/>
                <w:trHeight w:val="30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pacing w:val="-1"/>
                      <w:w w:val="105"/>
                      <w:sz w:val="16"/>
                      <w:lang w:val="pt-PT"/>
                    </w:rPr>
                    <w:t>2 unidades de Massa com ovos, (acondicionados em embalagens de 500g)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807068" w:rsidTr="00807068">
              <w:trPr>
                <w:gridAfter w:val="1"/>
                <w:wAfter w:w="6" w:type="dxa"/>
                <w:trHeight w:val="30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pacing w:val="-1"/>
                      <w:w w:val="105"/>
                      <w:sz w:val="16"/>
                      <w:lang w:val="pt-PT"/>
                    </w:rPr>
                    <w:t>2 unidades de Óleo de soja, (acondicionados em embalagens de 900ml)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807068" w:rsidTr="00807068">
              <w:trPr>
                <w:gridAfter w:val="1"/>
                <w:wAfter w:w="6" w:type="dxa"/>
                <w:trHeight w:val="30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pacing w:val="-1"/>
                      <w:w w:val="105"/>
                      <w:sz w:val="16"/>
                      <w:lang w:val="pt-PT"/>
                    </w:rPr>
                    <w:t>5 kg Arroz Branco, polido, tipo 1, (acondicionados em embalagens de 5kg)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color w:val="auto"/>
                      <w:w w:val="105"/>
                      <w:sz w:val="16"/>
                      <w:lang w:val="pt-PT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 w:line="240" w:lineRule="auto"/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807068" w:rsidTr="00DA1091">
              <w:trPr>
                <w:gridAfter w:val="1"/>
                <w:wAfter w:w="6" w:type="dxa"/>
                <w:trHeight w:val="300"/>
              </w:trPr>
              <w:tc>
                <w:tcPr>
                  <w:tcW w:w="777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jc w:val="right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 w:rsidRPr="00A0699F">
                    <w:rPr>
                      <w:rFonts w:cs="Calibri Light"/>
                      <w:b/>
                      <w:color w:val="auto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1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068" w:rsidRDefault="00807068" w:rsidP="00807068">
                  <w:pPr>
                    <w:spacing w:before="0" w:after="0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sz w:val="16"/>
                      <w:szCs w:val="16"/>
                    </w:rPr>
                    <w:t xml:space="preserve">R$ </w:t>
                  </w:r>
                </w:p>
              </w:tc>
            </w:tr>
          </w:tbl>
          <w:p w:rsidR="007F089F" w:rsidRPr="00A0699F" w:rsidRDefault="007F089F" w:rsidP="0006507C">
            <w:pPr>
              <w:rPr>
                <w:rFonts w:cs="Calibri Light"/>
                <w:color w:val="auto"/>
                <w:sz w:val="14"/>
                <w:szCs w:val="14"/>
              </w:rPr>
            </w:pPr>
            <w:r w:rsidRPr="00A0699F">
              <w:rPr>
                <w:rFonts w:cs="Calibri Light"/>
                <w:b/>
                <w:color w:val="auto"/>
                <w:sz w:val="14"/>
                <w:szCs w:val="14"/>
              </w:rPr>
              <w:t>2 – VALIDADE DA PROPOSTA</w:t>
            </w:r>
            <w:r w:rsidRPr="00A0699F">
              <w:rPr>
                <w:rFonts w:cs="Calibri Light"/>
                <w:color w:val="auto"/>
                <w:sz w:val="14"/>
                <w:szCs w:val="14"/>
              </w:rPr>
              <w:t>: 60 (sessenta) dias contados da abertura da Proposta de Preço.</w:t>
            </w:r>
          </w:p>
        </w:tc>
      </w:tr>
      <w:tr w:rsidR="007F089F" w:rsidRPr="00A0699F" w:rsidTr="0006507C">
        <w:trPr>
          <w:trHeight w:val="54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9F" w:rsidRPr="00A0699F" w:rsidRDefault="006633CD" w:rsidP="0006507C">
            <w:pPr>
              <w:suppressAutoHyphens/>
              <w:rPr>
                <w:rFonts w:cs="Calibri Light"/>
                <w:color w:val="auto"/>
                <w:sz w:val="14"/>
                <w:szCs w:val="14"/>
              </w:rPr>
            </w:pPr>
            <w:r>
              <w:rPr>
                <w:rFonts w:cs="Calibri Light"/>
                <w:b/>
                <w:color w:val="auto"/>
                <w:sz w:val="14"/>
                <w:szCs w:val="14"/>
              </w:rPr>
              <w:lastRenderedPageBreak/>
              <w:t>3 – INFORMAÇÃO DA CONTA BANCÁRIA EM TITULARIDADE DA LICITANTE:</w:t>
            </w:r>
          </w:p>
          <w:p w:rsidR="007F089F" w:rsidRPr="00A0699F" w:rsidRDefault="006633CD" w:rsidP="006633CD">
            <w:pPr>
              <w:suppressAutoHyphens/>
              <w:rPr>
                <w:rFonts w:cs="Calibri Light"/>
                <w:color w:val="auto"/>
                <w:sz w:val="14"/>
                <w:szCs w:val="14"/>
              </w:rPr>
            </w:pPr>
            <w:r>
              <w:rPr>
                <w:rFonts w:cs="Calibri Light"/>
                <w:color w:val="auto"/>
                <w:sz w:val="14"/>
                <w:szCs w:val="14"/>
              </w:rPr>
              <w:t>Banco....................... Agê</w:t>
            </w:r>
            <w:r w:rsidR="007F089F" w:rsidRPr="00A0699F">
              <w:rPr>
                <w:rFonts w:cs="Calibri Light"/>
                <w:color w:val="auto"/>
                <w:sz w:val="14"/>
                <w:szCs w:val="14"/>
              </w:rPr>
              <w:t>ncia.................</w:t>
            </w:r>
            <w:r>
              <w:rPr>
                <w:rFonts w:cs="Calibri Light"/>
                <w:color w:val="auto"/>
                <w:sz w:val="14"/>
                <w:szCs w:val="14"/>
              </w:rPr>
              <w:t xml:space="preserve"> </w:t>
            </w:r>
            <w:r w:rsidR="007F089F" w:rsidRPr="00A0699F">
              <w:rPr>
                <w:rFonts w:cs="Calibri Light"/>
                <w:color w:val="auto"/>
                <w:sz w:val="14"/>
                <w:szCs w:val="14"/>
              </w:rPr>
              <w:t>C</w:t>
            </w:r>
            <w:r>
              <w:rPr>
                <w:rFonts w:cs="Calibri Light"/>
                <w:color w:val="auto"/>
                <w:sz w:val="14"/>
                <w:szCs w:val="14"/>
              </w:rPr>
              <w:t xml:space="preserve">onta </w:t>
            </w:r>
            <w:r w:rsidR="007F089F" w:rsidRPr="00A0699F">
              <w:rPr>
                <w:rFonts w:cs="Calibri Light"/>
                <w:color w:val="auto"/>
                <w:sz w:val="14"/>
                <w:szCs w:val="14"/>
              </w:rPr>
              <w:t>C</w:t>
            </w:r>
            <w:r>
              <w:rPr>
                <w:rFonts w:cs="Calibri Light"/>
                <w:color w:val="auto"/>
                <w:sz w:val="14"/>
                <w:szCs w:val="14"/>
              </w:rPr>
              <w:t>orrente</w:t>
            </w:r>
            <w:r w:rsidR="007F089F" w:rsidRPr="00A0699F">
              <w:rPr>
                <w:rFonts w:cs="Calibri Light"/>
                <w:color w:val="auto"/>
                <w:sz w:val="14"/>
                <w:szCs w:val="14"/>
              </w:rPr>
              <w:t>.....................</w:t>
            </w:r>
          </w:p>
        </w:tc>
      </w:tr>
      <w:tr w:rsidR="007F089F" w:rsidRPr="00A0699F" w:rsidTr="0006507C">
        <w:trPr>
          <w:trHeight w:val="54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A0699F" w:rsidRDefault="007F089F" w:rsidP="00A0699F">
            <w:pPr>
              <w:rPr>
                <w:rFonts w:cs="Arial"/>
                <w:color w:val="000000"/>
                <w:sz w:val="14"/>
                <w:szCs w:val="14"/>
              </w:rPr>
            </w:pPr>
            <w:r w:rsidRPr="00A0699F">
              <w:rPr>
                <w:rFonts w:cs="Calibri Light"/>
                <w:b/>
                <w:color w:val="auto"/>
                <w:sz w:val="14"/>
                <w:szCs w:val="14"/>
              </w:rPr>
              <w:t>4</w:t>
            </w:r>
            <w:r w:rsidR="006633CD">
              <w:rPr>
                <w:rFonts w:cs="Calibri Light"/>
                <w:b/>
                <w:color w:val="auto"/>
                <w:sz w:val="14"/>
                <w:szCs w:val="14"/>
              </w:rPr>
              <w:t xml:space="preserve"> </w:t>
            </w:r>
            <w:r w:rsidRPr="00A0699F">
              <w:rPr>
                <w:rFonts w:cs="Calibri Light"/>
                <w:b/>
                <w:color w:val="auto"/>
                <w:sz w:val="14"/>
                <w:szCs w:val="14"/>
              </w:rPr>
              <w:t>–</w:t>
            </w:r>
            <w:r w:rsidRPr="00A0699F">
              <w:rPr>
                <w:rFonts w:cs="Calibri Light"/>
                <w:color w:val="auto"/>
                <w:sz w:val="14"/>
                <w:szCs w:val="14"/>
              </w:rPr>
              <w:t xml:space="preserve"> </w:t>
            </w:r>
            <w:r w:rsidR="00A0699F" w:rsidRPr="00A0699F">
              <w:rPr>
                <w:rFonts w:cs="Arial"/>
                <w:b/>
                <w:color w:val="000000"/>
                <w:sz w:val="14"/>
                <w:szCs w:val="14"/>
              </w:rPr>
              <w:t>DECLARAMOS O QUE SEGUE:</w:t>
            </w:r>
            <w:r w:rsidR="00A0699F" w:rsidRPr="00A0699F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</w:p>
          <w:p w:rsidR="00A0699F" w:rsidRPr="00A0699F" w:rsidRDefault="00A0699F" w:rsidP="00A0699F">
            <w:pPr>
              <w:pStyle w:val="PargrafodaLista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  <w:r w:rsidRPr="00A0699F">
              <w:rPr>
                <w:sz w:val="14"/>
                <w:szCs w:val="14"/>
              </w:rPr>
              <w:t xml:space="preserve">umprimos os requisitos para a habilitação e declaramos que a proposta está de acordo com as exigências do edital, ainda, atestamos a veracidade das informações, e estamos cientes da responsabilização </w:t>
            </w:r>
            <w:r>
              <w:rPr>
                <w:sz w:val="14"/>
                <w:szCs w:val="14"/>
              </w:rPr>
              <w:t>na forma da lei;</w:t>
            </w:r>
          </w:p>
          <w:p w:rsidR="00A0699F" w:rsidRPr="00A0699F" w:rsidRDefault="00A0699F" w:rsidP="00A0699F">
            <w:pPr>
              <w:pStyle w:val="PargrafodaLista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  <w:r w:rsidRPr="00A0699F">
              <w:rPr>
                <w:sz w:val="14"/>
                <w:szCs w:val="14"/>
              </w:rPr>
              <w:t>umprimos as exigências de reserva de cargos para pessoa com deficiência e para reabilitado da Previdência Social, previstas em lei</w:t>
            </w:r>
            <w:r>
              <w:rPr>
                <w:sz w:val="14"/>
                <w:szCs w:val="14"/>
              </w:rPr>
              <w:t xml:space="preserve"> e em outras normas específicas;</w:t>
            </w:r>
          </w:p>
          <w:p w:rsidR="00A0699F" w:rsidRDefault="00A0699F" w:rsidP="00A0699F">
            <w:pPr>
              <w:pStyle w:val="PargrafodaLista"/>
              <w:numPr>
                <w:ilvl w:val="0"/>
                <w:numId w:val="1"/>
              </w:num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q</w:t>
            </w:r>
            <w:r w:rsidRPr="00A0699F">
              <w:rPr>
                <w:sz w:val="14"/>
                <w:szCs w:val="14"/>
              </w:rPr>
              <w:t>ue</w:t>
            </w:r>
            <w:proofErr w:type="gramEnd"/>
            <w:r w:rsidRPr="00A0699F">
              <w:rPr>
                <w:sz w:val="14"/>
                <w:szCs w:val="14"/>
              </w:rPr>
              <w:t xml:space="preserve"> esta proposta econômica compreende a integralidade dos custos para atendimento dos direitos trabalhistas assegurados na Constituição Federal, nas leis trabalhistas, nas normas </w:t>
            </w:r>
            <w:proofErr w:type="spellStart"/>
            <w:r w:rsidRPr="00A0699F">
              <w:rPr>
                <w:sz w:val="14"/>
                <w:szCs w:val="14"/>
              </w:rPr>
              <w:t>infralegais</w:t>
            </w:r>
            <w:proofErr w:type="spellEnd"/>
            <w:r w:rsidRPr="00A0699F">
              <w:rPr>
                <w:sz w:val="14"/>
                <w:szCs w:val="14"/>
              </w:rPr>
              <w:t>, nas convenções coletivas de trabalho e nos termos de ajustamento de conduta vigentes n</w:t>
            </w:r>
            <w:r w:rsidR="00C93F61">
              <w:rPr>
                <w:sz w:val="14"/>
                <w:szCs w:val="14"/>
              </w:rPr>
              <w:t>a data de entrega das propostas;</w:t>
            </w:r>
          </w:p>
          <w:p w:rsidR="00C93F61" w:rsidRDefault="00C93F61" w:rsidP="00A0699F">
            <w:pPr>
              <w:pStyle w:val="PargrafodaLista"/>
              <w:numPr>
                <w:ilvl w:val="0"/>
                <w:numId w:val="1"/>
              </w:num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atende</w:t>
            </w:r>
            <w:proofErr w:type="gramEnd"/>
            <w:r w:rsidRPr="00C6057D">
              <w:rPr>
                <w:sz w:val="14"/>
                <w:szCs w:val="14"/>
              </w:rPr>
              <w:t xml:space="preserve"> </w:t>
            </w:r>
            <w:r w:rsidR="00D151D3">
              <w:rPr>
                <w:sz w:val="14"/>
                <w:szCs w:val="14"/>
              </w:rPr>
              <w:t xml:space="preserve">e aceita </w:t>
            </w:r>
            <w:r w:rsidRPr="00C6057D">
              <w:rPr>
                <w:sz w:val="14"/>
                <w:szCs w:val="14"/>
              </w:rPr>
              <w:t>a todos os termos d</w:t>
            </w:r>
            <w:r>
              <w:rPr>
                <w:sz w:val="14"/>
                <w:szCs w:val="14"/>
              </w:rPr>
              <w:t>o</w:t>
            </w:r>
            <w:r w:rsidRPr="00C6057D">
              <w:rPr>
                <w:sz w:val="14"/>
                <w:szCs w:val="14"/>
              </w:rPr>
              <w:t xml:space="preserve"> Edital</w:t>
            </w:r>
            <w:r>
              <w:rPr>
                <w:sz w:val="14"/>
                <w:szCs w:val="14"/>
              </w:rPr>
              <w:t>;</w:t>
            </w:r>
          </w:p>
          <w:p w:rsidR="007F089F" w:rsidRPr="00C93F61" w:rsidRDefault="00C93F61" w:rsidP="00C93F61">
            <w:pPr>
              <w:pStyle w:val="PargrafodaLista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contém</w:t>
            </w:r>
            <w:r w:rsidRPr="00C6057D">
              <w:rPr>
                <w:sz w:val="14"/>
                <w:szCs w:val="14"/>
              </w:rPr>
              <w:t xml:space="preserve"> preço</w:t>
            </w:r>
            <w:r>
              <w:rPr>
                <w:sz w:val="14"/>
                <w:szCs w:val="14"/>
              </w:rPr>
              <w:t>(s)</w:t>
            </w:r>
            <w:r w:rsidRPr="00C6057D">
              <w:rPr>
                <w:sz w:val="14"/>
                <w:szCs w:val="14"/>
              </w:rPr>
              <w:t xml:space="preserve"> compatível</w:t>
            </w:r>
            <w:r>
              <w:rPr>
                <w:sz w:val="14"/>
                <w:szCs w:val="14"/>
              </w:rPr>
              <w:t>(eis)</w:t>
            </w:r>
            <w:r w:rsidRPr="00C6057D">
              <w:rPr>
                <w:sz w:val="14"/>
                <w:szCs w:val="14"/>
              </w:rPr>
              <w:t xml:space="preserve"> com o</w:t>
            </w:r>
            <w:r>
              <w:rPr>
                <w:sz w:val="14"/>
                <w:szCs w:val="14"/>
              </w:rPr>
              <w:t>(s)</w:t>
            </w:r>
            <w:r w:rsidRPr="00C6057D">
              <w:rPr>
                <w:sz w:val="14"/>
                <w:szCs w:val="14"/>
              </w:rPr>
              <w:t xml:space="preserve"> praticado</w:t>
            </w:r>
            <w:r>
              <w:rPr>
                <w:sz w:val="14"/>
                <w:szCs w:val="14"/>
              </w:rPr>
              <w:t>(</w:t>
            </w:r>
            <w:r w:rsidRPr="00C6057D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)</w:t>
            </w:r>
            <w:r w:rsidRPr="00C6057D">
              <w:rPr>
                <w:sz w:val="14"/>
                <w:szCs w:val="14"/>
              </w:rPr>
              <w:t xml:space="preserve"> no </w:t>
            </w:r>
            <w:r>
              <w:rPr>
                <w:sz w:val="14"/>
                <w:szCs w:val="14"/>
              </w:rPr>
              <w:t>mercado.</w:t>
            </w:r>
          </w:p>
        </w:tc>
      </w:tr>
      <w:tr w:rsidR="007F089F" w:rsidRPr="00A0699F" w:rsidTr="0006507C">
        <w:trPr>
          <w:trHeight w:val="177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9F" w:rsidRPr="00A0699F" w:rsidRDefault="007F089F" w:rsidP="0006507C">
            <w:pPr>
              <w:pStyle w:val="Rodap"/>
              <w:suppressAutoHyphens/>
              <w:spacing w:after="120"/>
              <w:rPr>
                <w:rFonts w:cs="Calibri Light"/>
                <w:color w:val="auto"/>
                <w:sz w:val="14"/>
                <w:szCs w:val="14"/>
              </w:rPr>
            </w:pPr>
            <w:r w:rsidRPr="00A0699F">
              <w:rPr>
                <w:rFonts w:cs="Calibri Light"/>
                <w:b/>
                <w:color w:val="auto"/>
                <w:sz w:val="14"/>
                <w:szCs w:val="14"/>
              </w:rPr>
              <w:t xml:space="preserve">5 – </w:t>
            </w:r>
            <w:r w:rsidRPr="006633CD">
              <w:rPr>
                <w:rFonts w:cs="Calibri Light"/>
                <w:color w:val="auto"/>
                <w:sz w:val="14"/>
                <w:szCs w:val="14"/>
              </w:rPr>
              <w:t xml:space="preserve">Se vencedora da licitação, assinará o termo de contrato na qualidade de __________________ </w:t>
            </w:r>
            <w:proofErr w:type="gramStart"/>
            <w:r w:rsidRPr="006633CD">
              <w:rPr>
                <w:rFonts w:cs="Calibri Light"/>
                <w:color w:val="auto"/>
                <w:sz w:val="14"/>
                <w:szCs w:val="14"/>
              </w:rPr>
              <w:t>o(</w:t>
            </w:r>
            <w:proofErr w:type="gramEnd"/>
            <w:r w:rsidRPr="006633CD">
              <w:rPr>
                <w:rFonts w:cs="Calibri Light"/>
                <w:color w:val="auto"/>
                <w:sz w:val="14"/>
                <w:szCs w:val="14"/>
              </w:rPr>
              <w:t>a) Sr.(a)___</w:t>
            </w:r>
            <w:r w:rsidR="001F16FB">
              <w:rPr>
                <w:rFonts w:cs="Calibri Light"/>
                <w:color w:val="auto"/>
                <w:sz w:val="14"/>
                <w:szCs w:val="14"/>
              </w:rPr>
              <w:t>____________________, inscrito</w:t>
            </w:r>
            <w:r w:rsidR="00C93F61">
              <w:rPr>
                <w:rFonts w:cs="Calibri Light"/>
                <w:color w:val="auto"/>
                <w:sz w:val="14"/>
                <w:szCs w:val="14"/>
              </w:rPr>
              <w:t>(a)</w:t>
            </w:r>
            <w:r w:rsidR="001F16FB">
              <w:rPr>
                <w:rFonts w:cs="Calibri Light"/>
                <w:color w:val="auto"/>
                <w:sz w:val="14"/>
                <w:szCs w:val="14"/>
              </w:rPr>
              <w:t xml:space="preserve"> no</w:t>
            </w:r>
            <w:r w:rsidRPr="006633CD">
              <w:rPr>
                <w:rFonts w:cs="Calibri Light"/>
                <w:color w:val="auto"/>
                <w:sz w:val="14"/>
                <w:szCs w:val="14"/>
              </w:rPr>
              <w:t xml:space="preserve"> CPF </w:t>
            </w:r>
            <w:r w:rsidR="001F16FB">
              <w:rPr>
                <w:rFonts w:cs="Calibri Light"/>
                <w:color w:val="auto"/>
                <w:sz w:val="14"/>
                <w:szCs w:val="14"/>
              </w:rPr>
              <w:t>sob o n</w:t>
            </w:r>
            <w:r w:rsidRPr="006633CD">
              <w:rPr>
                <w:rFonts w:cs="Calibri Light"/>
                <w:color w:val="auto"/>
                <w:sz w:val="14"/>
                <w:szCs w:val="14"/>
              </w:rPr>
              <w:t xml:space="preserve">º __________________, </w:t>
            </w:r>
            <w:r w:rsidR="001F16FB">
              <w:rPr>
                <w:rFonts w:cs="Calibri Light"/>
                <w:color w:val="auto"/>
                <w:sz w:val="14"/>
                <w:szCs w:val="14"/>
              </w:rPr>
              <w:t xml:space="preserve">e no </w:t>
            </w:r>
            <w:r w:rsidRPr="006633CD">
              <w:rPr>
                <w:rFonts w:cs="Calibri Light"/>
                <w:color w:val="auto"/>
                <w:sz w:val="14"/>
                <w:szCs w:val="14"/>
              </w:rPr>
              <w:t xml:space="preserve">RG </w:t>
            </w:r>
            <w:r w:rsidR="001F16FB">
              <w:rPr>
                <w:rFonts w:cs="Calibri Light"/>
                <w:color w:val="auto"/>
                <w:sz w:val="14"/>
                <w:szCs w:val="14"/>
              </w:rPr>
              <w:t>sob o nº_____________ , residente na R</w:t>
            </w:r>
            <w:r w:rsidRPr="006633CD">
              <w:rPr>
                <w:rFonts w:cs="Calibri Light"/>
                <w:color w:val="auto"/>
                <w:sz w:val="14"/>
                <w:szCs w:val="14"/>
              </w:rPr>
              <w:t>ua________________, nº ___________, Cidade____________.</w:t>
            </w:r>
          </w:p>
          <w:p w:rsidR="007F089F" w:rsidRPr="00A0699F" w:rsidRDefault="007F089F" w:rsidP="0006507C">
            <w:pPr>
              <w:pStyle w:val="Rodap"/>
              <w:suppressAutoHyphens/>
              <w:spacing w:after="120"/>
              <w:jc w:val="right"/>
              <w:rPr>
                <w:rFonts w:cs="Calibri Light"/>
                <w:color w:val="auto"/>
                <w:sz w:val="14"/>
                <w:szCs w:val="14"/>
              </w:rPr>
            </w:pPr>
            <w:r w:rsidRPr="00A0699F">
              <w:rPr>
                <w:rFonts w:cs="Calibri Light"/>
                <w:color w:val="auto"/>
                <w:sz w:val="14"/>
                <w:szCs w:val="14"/>
              </w:rPr>
              <w:t xml:space="preserve">          </w:t>
            </w:r>
          </w:p>
          <w:p w:rsidR="00A0699F" w:rsidRDefault="007F089F" w:rsidP="0006507C">
            <w:pPr>
              <w:pStyle w:val="Rodap"/>
              <w:suppressAutoHyphens/>
              <w:spacing w:after="120"/>
              <w:jc w:val="right"/>
              <w:rPr>
                <w:rFonts w:cs="Calibri Light"/>
                <w:color w:val="auto"/>
                <w:sz w:val="14"/>
                <w:szCs w:val="14"/>
              </w:rPr>
            </w:pPr>
            <w:r w:rsidRPr="00A0699F">
              <w:rPr>
                <w:rFonts w:cs="Calibri Light"/>
                <w:color w:val="auto"/>
                <w:sz w:val="14"/>
                <w:szCs w:val="14"/>
              </w:rPr>
              <w:t>São Jerônimo, ...... de............................... de .........</w:t>
            </w:r>
          </w:p>
          <w:p w:rsidR="007F089F" w:rsidRPr="00A0699F" w:rsidRDefault="007F089F" w:rsidP="00C93F61">
            <w:pPr>
              <w:pStyle w:val="Rodap"/>
              <w:suppressAutoHyphens/>
              <w:spacing w:after="120"/>
              <w:jc w:val="center"/>
              <w:rPr>
                <w:rFonts w:cs="Calibri Light"/>
                <w:color w:val="auto"/>
                <w:sz w:val="14"/>
                <w:szCs w:val="14"/>
              </w:rPr>
            </w:pPr>
          </w:p>
          <w:p w:rsidR="007F089F" w:rsidRPr="00A0699F" w:rsidRDefault="007F089F" w:rsidP="00A0699F">
            <w:pPr>
              <w:suppressAutoHyphens/>
              <w:jc w:val="center"/>
              <w:rPr>
                <w:rFonts w:cs="Calibri Light"/>
                <w:color w:val="auto"/>
                <w:sz w:val="14"/>
                <w:szCs w:val="14"/>
              </w:rPr>
            </w:pPr>
            <w:r w:rsidRPr="00A0699F">
              <w:rPr>
                <w:rFonts w:cs="Calibri Light"/>
                <w:color w:val="auto"/>
                <w:sz w:val="14"/>
                <w:szCs w:val="14"/>
              </w:rPr>
              <w:t>_______________________________</w:t>
            </w:r>
          </w:p>
          <w:p w:rsidR="007F089F" w:rsidRPr="00A0699F" w:rsidRDefault="007F089F" w:rsidP="00A0699F">
            <w:pPr>
              <w:pStyle w:val="Rodap"/>
              <w:suppressAutoHyphens/>
              <w:spacing w:after="120"/>
              <w:jc w:val="center"/>
              <w:rPr>
                <w:rFonts w:cs="Calibri Light"/>
                <w:color w:val="auto"/>
                <w:sz w:val="14"/>
                <w:szCs w:val="14"/>
              </w:rPr>
            </w:pPr>
            <w:r w:rsidRPr="00A0699F">
              <w:rPr>
                <w:rFonts w:cs="Calibri Light"/>
                <w:color w:val="auto"/>
                <w:sz w:val="14"/>
                <w:szCs w:val="14"/>
              </w:rPr>
              <w:t>REPRESENTANTE LEGAL</w:t>
            </w:r>
            <w:r w:rsidR="006633CD">
              <w:rPr>
                <w:rFonts w:cs="Calibri Light"/>
                <w:color w:val="auto"/>
                <w:sz w:val="14"/>
                <w:szCs w:val="14"/>
              </w:rPr>
              <w:t xml:space="preserve"> DA LICITANTE</w:t>
            </w:r>
          </w:p>
        </w:tc>
      </w:tr>
    </w:tbl>
    <w:p w:rsidR="001F16FB" w:rsidRDefault="001F16FB" w:rsidP="001F16FB">
      <w:pPr>
        <w:rPr>
          <w:szCs w:val="20"/>
        </w:rPr>
      </w:pPr>
    </w:p>
    <w:p w:rsidR="00C6057D" w:rsidRPr="001F16FB" w:rsidRDefault="00C6057D" w:rsidP="00C6057D">
      <w:pPr>
        <w:rPr>
          <w:sz w:val="14"/>
          <w:szCs w:val="14"/>
        </w:rPr>
      </w:pPr>
    </w:p>
    <w:sectPr w:rsidR="00C6057D" w:rsidRPr="001F16FB" w:rsidSect="000D4F74">
      <w:headerReference w:type="default" r:id="rId8"/>
      <w:footerReference w:type="default" r:id="rId9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C02" w:rsidRDefault="008E6C02" w:rsidP="001D145C">
      <w:pPr>
        <w:spacing w:before="0" w:after="0" w:line="240" w:lineRule="auto"/>
      </w:pPr>
      <w:r>
        <w:separator/>
      </w:r>
    </w:p>
  </w:endnote>
  <w:endnote w:type="continuationSeparator" w:id="0">
    <w:p w:rsidR="008E6C02" w:rsidRDefault="008E6C02" w:rsidP="001D14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74" w:rsidRPr="000D4F74" w:rsidRDefault="00A656FF" w:rsidP="000D4F74">
    <w:pPr>
      <w:pStyle w:val="Rodap"/>
      <w:pBdr>
        <w:top w:val="single" w:sz="4" w:space="1" w:color="auto"/>
      </w:pBdr>
      <w:jc w:val="center"/>
      <w:rPr>
        <w:sz w:val="16"/>
      </w:rPr>
    </w:pPr>
    <w:r>
      <w:rPr>
        <w:sz w:val="16"/>
      </w:rPr>
      <w:t>Telefone:</w:t>
    </w:r>
    <w:r w:rsidR="000D4F74" w:rsidRPr="000D4F74">
      <w:rPr>
        <w:sz w:val="16"/>
      </w:rPr>
      <w:t xml:space="preserve"> (51) 3651-1744 – E-mail: licitacoes@saojeronimo.rs.gov.br</w:t>
    </w:r>
  </w:p>
  <w:p w:rsidR="000D4F74" w:rsidRPr="000D4F74" w:rsidRDefault="000D4F74" w:rsidP="000D4F74">
    <w:pPr>
      <w:pStyle w:val="Rodap"/>
      <w:pBdr>
        <w:top w:val="single" w:sz="4" w:space="1" w:color="auto"/>
      </w:pBdr>
      <w:jc w:val="center"/>
      <w:rPr>
        <w:sz w:val="16"/>
      </w:rPr>
    </w:pPr>
    <w:r w:rsidRPr="000D4F74">
      <w:rPr>
        <w:sz w:val="16"/>
      </w:rPr>
      <w:t>CNPJ 88.117.700/0001-01 - Rua Cel. Soares de Carvalho, 558, São Jerônimo - RS</w:t>
    </w:r>
  </w:p>
  <w:p w:rsidR="007D43DB" w:rsidRPr="000D4F74" w:rsidRDefault="000D4F74" w:rsidP="009C51B5">
    <w:pPr>
      <w:pStyle w:val="Rodap"/>
      <w:pBdr>
        <w:top w:val="single" w:sz="4" w:space="1" w:color="auto"/>
      </w:pBdr>
      <w:jc w:val="center"/>
      <w:rPr>
        <w:sz w:val="16"/>
      </w:rPr>
    </w:pPr>
    <w:r w:rsidRPr="000D4F74">
      <w:rPr>
        <w:sz w:val="16"/>
      </w:rPr>
      <w:t>C</w:t>
    </w:r>
    <w:r w:rsidR="007D43DB" w:rsidRPr="000D4F74">
      <w:rPr>
        <w:sz w:val="16"/>
      </w:rPr>
      <w:t xml:space="preserve">ondições de Participação Página </w:t>
    </w:r>
    <w:r w:rsidR="007D43DB" w:rsidRPr="000D4F74">
      <w:rPr>
        <w:bCs/>
        <w:sz w:val="16"/>
      </w:rPr>
      <w:fldChar w:fldCharType="begin"/>
    </w:r>
    <w:r w:rsidR="007D43DB" w:rsidRPr="000D4F74">
      <w:rPr>
        <w:bCs/>
        <w:sz w:val="16"/>
      </w:rPr>
      <w:instrText>PAGE  \* Arabic  \* MERGEFORMAT</w:instrText>
    </w:r>
    <w:r w:rsidR="007D43DB" w:rsidRPr="000D4F74">
      <w:rPr>
        <w:bCs/>
        <w:sz w:val="16"/>
      </w:rPr>
      <w:fldChar w:fldCharType="separate"/>
    </w:r>
    <w:r w:rsidR="005B43BE">
      <w:rPr>
        <w:bCs/>
        <w:noProof/>
        <w:sz w:val="16"/>
      </w:rPr>
      <w:t>2</w:t>
    </w:r>
    <w:r w:rsidR="007D43DB" w:rsidRPr="000D4F74">
      <w:rPr>
        <w:bCs/>
        <w:sz w:val="16"/>
      </w:rPr>
      <w:fldChar w:fldCharType="end"/>
    </w:r>
    <w:r w:rsidR="007D43DB" w:rsidRPr="000D4F74">
      <w:rPr>
        <w:sz w:val="16"/>
      </w:rPr>
      <w:t xml:space="preserve"> de </w:t>
    </w:r>
    <w:r w:rsidR="007D43DB" w:rsidRPr="000D4F74">
      <w:rPr>
        <w:bCs/>
        <w:sz w:val="16"/>
      </w:rPr>
      <w:fldChar w:fldCharType="begin"/>
    </w:r>
    <w:r w:rsidR="007D43DB" w:rsidRPr="000D4F74">
      <w:rPr>
        <w:bCs/>
        <w:sz w:val="16"/>
      </w:rPr>
      <w:instrText>NUMPAGES  \* Arabic  \* MERGEFORMAT</w:instrText>
    </w:r>
    <w:r w:rsidR="007D43DB" w:rsidRPr="000D4F74">
      <w:rPr>
        <w:bCs/>
        <w:sz w:val="16"/>
      </w:rPr>
      <w:fldChar w:fldCharType="separate"/>
    </w:r>
    <w:r w:rsidR="005B43BE">
      <w:rPr>
        <w:bCs/>
        <w:noProof/>
        <w:sz w:val="16"/>
      </w:rPr>
      <w:t>2</w:t>
    </w:r>
    <w:r w:rsidR="007D43DB" w:rsidRPr="000D4F74">
      <w:rPr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C02" w:rsidRDefault="008E6C02" w:rsidP="001D145C">
      <w:pPr>
        <w:spacing w:before="0" w:after="0" w:line="240" w:lineRule="auto"/>
      </w:pPr>
      <w:r>
        <w:separator/>
      </w:r>
    </w:p>
  </w:footnote>
  <w:footnote w:type="continuationSeparator" w:id="0">
    <w:p w:rsidR="008E6C02" w:rsidRDefault="008E6C02" w:rsidP="001D14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F9A" w:rsidRPr="00247283" w:rsidRDefault="005E0F9A" w:rsidP="005E0F9A">
    <w:pPr>
      <w:pStyle w:val="Cabealho"/>
      <w:jc w:val="center"/>
      <w:rPr>
        <w:rFonts w:ascii="Arial Black" w:hAnsi="Arial Black" w:cs="Arial"/>
        <w:sz w:val="32"/>
      </w:rPr>
    </w:pPr>
    <w:r>
      <w:rPr>
        <w:rFonts w:ascii="Arial Black" w:hAnsi="Arial Black" w:cs="Arial"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 wp14:anchorId="5D0BD4D8" wp14:editId="29F14F31">
          <wp:simplePos x="0" y="0"/>
          <wp:positionH relativeFrom="column">
            <wp:posOffset>209550</wp:posOffset>
          </wp:positionH>
          <wp:positionV relativeFrom="paragraph">
            <wp:posOffset>-35655</wp:posOffset>
          </wp:positionV>
          <wp:extent cx="579541" cy="74295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_do_Município_de_São_Jerôni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541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7283">
      <w:rPr>
        <w:rFonts w:ascii="Arial Black" w:hAnsi="Arial Black" w:cs="Arial"/>
        <w:sz w:val="32"/>
      </w:rPr>
      <w:t>Município de São Jerônimo/RS</w:t>
    </w:r>
  </w:p>
  <w:p w:rsidR="005E0F9A" w:rsidRDefault="005E0F9A" w:rsidP="005E0F9A">
    <w:pPr>
      <w:pStyle w:val="Cabealho"/>
      <w:pBdr>
        <w:bottom w:val="thinThickSmallGap" w:sz="12" w:space="1" w:color="000000" w:themeColor="text1"/>
      </w:pBdr>
      <w:jc w:val="center"/>
      <w:rPr>
        <w:rFonts w:ascii="Arial Black" w:hAnsi="Arial Black"/>
        <w:sz w:val="24"/>
      </w:rPr>
    </w:pPr>
    <w:r w:rsidRPr="00247283">
      <w:rPr>
        <w:rFonts w:ascii="Arial Black" w:hAnsi="Arial Black"/>
        <w:sz w:val="24"/>
      </w:rPr>
      <w:t>Coordenadoria de Licitações e Contratos</w:t>
    </w:r>
  </w:p>
  <w:p w:rsidR="005E0F9A" w:rsidRPr="005E0F9A" w:rsidRDefault="005E0F9A" w:rsidP="005E0F9A">
    <w:pPr>
      <w:pStyle w:val="Cabealho"/>
      <w:pBdr>
        <w:bottom w:val="thinThickSmallGap" w:sz="12" w:space="1" w:color="000000" w:themeColor="text1"/>
      </w:pBdr>
      <w:jc w:val="center"/>
      <w:rPr>
        <w:rFonts w:ascii="Arial Black" w:hAnsi="Arial Black"/>
        <w:sz w:val="10"/>
        <w:szCs w:val="10"/>
      </w:rPr>
    </w:pPr>
  </w:p>
  <w:p w:rsidR="000D4F74" w:rsidRPr="000D4F74" w:rsidRDefault="000D4F74" w:rsidP="000D4F74">
    <w:pPr>
      <w:pStyle w:val="Cabealho"/>
      <w:pBdr>
        <w:bottom w:val="single" w:sz="4" w:space="1" w:color="auto"/>
      </w:pBdr>
      <w:jc w:val="center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4CBB"/>
    <w:multiLevelType w:val="hybridMultilevel"/>
    <w:tmpl w:val="1AB63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C59E0"/>
    <w:multiLevelType w:val="hybridMultilevel"/>
    <w:tmpl w:val="7E2282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23"/>
    <w:rsid w:val="000166ED"/>
    <w:rsid w:val="00026A07"/>
    <w:rsid w:val="00043A2D"/>
    <w:rsid w:val="00097DA5"/>
    <w:rsid w:val="000A7E6F"/>
    <w:rsid w:val="000D4F74"/>
    <w:rsid w:val="000F2006"/>
    <w:rsid w:val="000F35BF"/>
    <w:rsid w:val="00134246"/>
    <w:rsid w:val="00143D51"/>
    <w:rsid w:val="0014457E"/>
    <w:rsid w:val="001647F1"/>
    <w:rsid w:val="00174516"/>
    <w:rsid w:val="001A0F64"/>
    <w:rsid w:val="001A2E7F"/>
    <w:rsid w:val="001A4077"/>
    <w:rsid w:val="001B35B7"/>
    <w:rsid w:val="001C4385"/>
    <w:rsid w:val="001D145C"/>
    <w:rsid w:val="001D7697"/>
    <w:rsid w:val="001F16FB"/>
    <w:rsid w:val="002005B4"/>
    <w:rsid w:val="00201DF2"/>
    <w:rsid w:val="00202F20"/>
    <w:rsid w:val="002172CA"/>
    <w:rsid w:val="00236D53"/>
    <w:rsid w:val="0026676E"/>
    <w:rsid w:val="002F337C"/>
    <w:rsid w:val="003042B9"/>
    <w:rsid w:val="00313356"/>
    <w:rsid w:val="003153EF"/>
    <w:rsid w:val="003233E1"/>
    <w:rsid w:val="003359E3"/>
    <w:rsid w:val="0033785C"/>
    <w:rsid w:val="003424E8"/>
    <w:rsid w:val="003611E9"/>
    <w:rsid w:val="00372B48"/>
    <w:rsid w:val="00375A04"/>
    <w:rsid w:val="003A5126"/>
    <w:rsid w:val="003A793C"/>
    <w:rsid w:val="003E03F8"/>
    <w:rsid w:val="003E56CC"/>
    <w:rsid w:val="003F2787"/>
    <w:rsid w:val="0040462B"/>
    <w:rsid w:val="00405EE6"/>
    <w:rsid w:val="00410C0D"/>
    <w:rsid w:val="004408F5"/>
    <w:rsid w:val="00461ABF"/>
    <w:rsid w:val="004774D1"/>
    <w:rsid w:val="004B576E"/>
    <w:rsid w:val="004B7E96"/>
    <w:rsid w:val="004C2E7E"/>
    <w:rsid w:val="004D16FC"/>
    <w:rsid w:val="004E2400"/>
    <w:rsid w:val="004F3114"/>
    <w:rsid w:val="004F7CC1"/>
    <w:rsid w:val="005016F6"/>
    <w:rsid w:val="005579EE"/>
    <w:rsid w:val="00557F9C"/>
    <w:rsid w:val="005653A9"/>
    <w:rsid w:val="005A6880"/>
    <w:rsid w:val="005B43BE"/>
    <w:rsid w:val="005E0E05"/>
    <w:rsid w:val="005E0F9A"/>
    <w:rsid w:val="005F0C3E"/>
    <w:rsid w:val="00617BF2"/>
    <w:rsid w:val="00627746"/>
    <w:rsid w:val="0063481C"/>
    <w:rsid w:val="00642199"/>
    <w:rsid w:val="006633CD"/>
    <w:rsid w:val="00667CB0"/>
    <w:rsid w:val="006A7A03"/>
    <w:rsid w:val="006B458E"/>
    <w:rsid w:val="006C3583"/>
    <w:rsid w:val="006C65A2"/>
    <w:rsid w:val="006D2DFD"/>
    <w:rsid w:val="006E3849"/>
    <w:rsid w:val="006E3E04"/>
    <w:rsid w:val="00701665"/>
    <w:rsid w:val="007060BB"/>
    <w:rsid w:val="00710475"/>
    <w:rsid w:val="00721944"/>
    <w:rsid w:val="00737A2D"/>
    <w:rsid w:val="00783D9E"/>
    <w:rsid w:val="007865D2"/>
    <w:rsid w:val="0079042F"/>
    <w:rsid w:val="00791D4B"/>
    <w:rsid w:val="007B18AF"/>
    <w:rsid w:val="007B204E"/>
    <w:rsid w:val="007C767C"/>
    <w:rsid w:val="007D43DB"/>
    <w:rsid w:val="007E0130"/>
    <w:rsid w:val="007F089F"/>
    <w:rsid w:val="00807068"/>
    <w:rsid w:val="008158F0"/>
    <w:rsid w:val="00820E05"/>
    <w:rsid w:val="008246EF"/>
    <w:rsid w:val="00830CB0"/>
    <w:rsid w:val="00880104"/>
    <w:rsid w:val="008949EA"/>
    <w:rsid w:val="008D1F80"/>
    <w:rsid w:val="008E1C23"/>
    <w:rsid w:val="008E6C02"/>
    <w:rsid w:val="00924542"/>
    <w:rsid w:val="009266B2"/>
    <w:rsid w:val="009350B2"/>
    <w:rsid w:val="0096391F"/>
    <w:rsid w:val="009711D5"/>
    <w:rsid w:val="0097780A"/>
    <w:rsid w:val="009B47B2"/>
    <w:rsid w:val="009C51B5"/>
    <w:rsid w:val="009C5EF2"/>
    <w:rsid w:val="00A0699F"/>
    <w:rsid w:val="00A070FF"/>
    <w:rsid w:val="00A2737E"/>
    <w:rsid w:val="00A30B8F"/>
    <w:rsid w:val="00A33C74"/>
    <w:rsid w:val="00A42674"/>
    <w:rsid w:val="00A47EA0"/>
    <w:rsid w:val="00A639C4"/>
    <w:rsid w:val="00A63CCD"/>
    <w:rsid w:val="00A656FF"/>
    <w:rsid w:val="00A80E3E"/>
    <w:rsid w:val="00A84EC5"/>
    <w:rsid w:val="00A9583C"/>
    <w:rsid w:val="00AB31F4"/>
    <w:rsid w:val="00AD27EA"/>
    <w:rsid w:val="00AD2C23"/>
    <w:rsid w:val="00AE304A"/>
    <w:rsid w:val="00B07A02"/>
    <w:rsid w:val="00B12063"/>
    <w:rsid w:val="00B245C2"/>
    <w:rsid w:val="00B261FB"/>
    <w:rsid w:val="00B30C51"/>
    <w:rsid w:val="00B43451"/>
    <w:rsid w:val="00B53989"/>
    <w:rsid w:val="00B63B38"/>
    <w:rsid w:val="00B65290"/>
    <w:rsid w:val="00B70A86"/>
    <w:rsid w:val="00B77692"/>
    <w:rsid w:val="00B94621"/>
    <w:rsid w:val="00BB4788"/>
    <w:rsid w:val="00C40107"/>
    <w:rsid w:val="00C6057D"/>
    <w:rsid w:val="00C649D4"/>
    <w:rsid w:val="00C72C70"/>
    <w:rsid w:val="00C74BFD"/>
    <w:rsid w:val="00C86BF3"/>
    <w:rsid w:val="00C87B61"/>
    <w:rsid w:val="00C93F61"/>
    <w:rsid w:val="00CA485A"/>
    <w:rsid w:val="00CD115D"/>
    <w:rsid w:val="00CD593E"/>
    <w:rsid w:val="00CD7E90"/>
    <w:rsid w:val="00CE2932"/>
    <w:rsid w:val="00CE29B0"/>
    <w:rsid w:val="00CF3901"/>
    <w:rsid w:val="00D10379"/>
    <w:rsid w:val="00D10456"/>
    <w:rsid w:val="00D1429B"/>
    <w:rsid w:val="00D151D3"/>
    <w:rsid w:val="00D30E5C"/>
    <w:rsid w:val="00D50031"/>
    <w:rsid w:val="00D51B14"/>
    <w:rsid w:val="00D62F33"/>
    <w:rsid w:val="00D830F3"/>
    <w:rsid w:val="00D86FED"/>
    <w:rsid w:val="00DA245E"/>
    <w:rsid w:val="00DB0BEA"/>
    <w:rsid w:val="00DB5EF3"/>
    <w:rsid w:val="00DB6FB1"/>
    <w:rsid w:val="00DC5ADB"/>
    <w:rsid w:val="00DD1D15"/>
    <w:rsid w:val="00DE5E23"/>
    <w:rsid w:val="00E04A2F"/>
    <w:rsid w:val="00E61DDA"/>
    <w:rsid w:val="00E63E88"/>
    <w:rsid w:val="00ED4152"/>
    <w:rsid w:val="00ED49F9"/>
    <w:rsid w:val="00EF4965"/>
    <w:rsid w:val="00EF7843"/>
    <w:rsid w:val="00EF7E76"/>
    <w:rsid w:val="00F15A83"/>
    <w:rsid w:val="00F35F2C"/>
    <w:rsid w:val="00F53FBB"/>
    <w:rsid w:val="00F66017"/>
    <w:rsid w:val="00F708F2"/>
    <w:rsid w:val="00F762DA"/>
    <w:rsid w:val="00FA1838"/>
    <w:rsid w:val="00FB152B"/>
    <w:rsid w:val="00FC305F"/>
    <w:rsid w:val="00FE2295"/>
    <w:rsid w:val="00FE2DAC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D398A1"/>
  <w15:chartTrackingRefBased/>
  <w15:docId w15:val="{8E93C0DB-3F34-4CF2-A267-235D2A4B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199"/>
    <w:pPr>
      <w:spacing w:before="120" w:after="120" w:line="276" w:lineRule="auto"/>
      <w:jc w:val="both"/>
    </w:pPr>
    <w:rPr>
      <w:rFonts w:ascii="Verdana" w:hAnsi="Verdana"/>
      <w:color w:val="000000" w:themeColor="text1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B65290"/>
    <w:pPr>
      <w:keepNext/>
      <w:keepLines/>
      <w:spacing w:before="160" w:after="160"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61DDA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D1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D145C"/>
  </w:style>
  <w:style w:type="paragraph" w:styleId="Rodap">
    <w:name w:val="footer"/>
    <w:basedOn w:val="Normal"/>
    <w:link w:val="RodapChar"/>
    <w:unhideWhenUsed/>
    <w:rsid w:val="001D1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D145C"/>
  </w:style>
  <w:style w:type="paragraph" w:styleId="Ttulo">
    <w:name w:val="Title"/>
    <w:basedOn w:val="Normal"/>
    <w:next w:val="Normal"/>
    <w:link w:val="TtuloChar"/>
    <w:uiPriority w:val="10"/>
    <w:qFormat/>
    <w:rsid w:val="00134246"/>
    <w:pPr>
      <w:spacing w:line="240" w:lineRule="auto"/>
      <w:jc w:val="center"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34246"/>
    <w:rPr>
      <w:rFonts w:ascii="Verdana" w:eastAsiaTheme="majorEastAsia" w:hAnsi="Verdana" w:cstheme="majorBidi"/>
      <w:b/>
      <w:caps/>
      <w:color w:val="000000" w:themeColor="text1"/>
      <w:spacing w:val="-10"/>
      <w:kern w:val="28"/>
      <w:sz w:val="24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B65290"/>
    <w:rPr>
      <w:rFonts w:ascii="Verdana" w:eastAsiaTheme="majorEastAsia" w:hAnsi="Verdana" w:cstheme="majorBidi"/>
      <w:b/>
      <w:smallCaps/>
      <w:color w:val="000000" w:themeColor="text1"/>
      <w:sz w:val="24"/>
      <w:szCs w:val="32"/>
    </w:rPr>
  </w:style>
  <w:style w:type="character" w:styleId="Hyperlink">
    <w:name w:val="Hyperlink"/>
    <w:basedOn w:val="Fontepargpadro"/>
    <w:uiPriority w:val="99"/>
    <w:unhideWhenUsed/>
    <w:rsid w:val="00B65290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E61DDA"/>
    <w:rPr>
      <w:rFonts w:ascii="Verdana" w:eastAsiaTheme="majorEastAsia" w:hAnsi="Verdana" w:cstheme="majorBidi"/>
      <w:b/>
      <w:color w:val="000000" w:themeColor="text1"/>
      <w:sz w:val="20"/>
      <w:szCs w:val="26"/>
    </w:rPr>
  </w:style>
  <w:style w:type="paragraph" w:styleId="PargrafodaLista">
    <w:name w:val="List Paragraph"/>
    <w:basedOn w:val="Normal"/>
    <w:uiPriority w:val="34"/>
    <w:qFormat/>
    <w:rsid w:val="00A30B8F"/>
    <w:pPr>
      <w:ind w:left="720"/>
      <w:contextualSpacing/>
    </w:pPr>
  </w:style>
  <w:style w:type="paragraph" w:styleId="SemEspaamento">
    <w:name w:val="No Spacing"/>
    <w:uiPriority w:val="1"/>
    <w:qFormat/>
    <w:rsid w:val="00AE304A"/>
    <w:pPr>
      <w:spacing w:after="0" w:line="240" w:lineRule="auto"/>
      <w:jc w:val="both"/>
    </w:pPr>
    <w:rPr>
      <w:rFonts w:ascii="Verdana" w:hAnsi="Verdana"/>
      <w:color w:val="000000" w:themeColor="text1"/>
      <w:sz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042B9"/>
    <w:pPr>
      <w:spacing w:before="240" w:after="0" w:line="259" w:lineRule="auto"/>
      <w:jc w:val="left"/>
      <w:outlineLvl w:val="9"/>
    </w:pPr>
    <w:rPr>
      <w:rFonts w:asciiTheme="majorHAnsi" w:hAnsiTheme="majorHAnsi"/>
      <w:b w:val="0"/>
      <w:smallCaps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042B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3042B9"/>
    <w:pPr>
      <w:spacing w:after="100"/>
      <w:ind w:left="200"/>
    </w:pPr>
  </w:style>
  <w:style w:type="paragraph" w:styleId="Corpodetexto">
    <w:name w:val="Body Text"/>
    <w:basedOn w:val="Normal"/>
    <w:link w:val="CorpodetextoChar"/>
    <w:rsid w:val="007F089F"/>
    <w:pPr>
      <w:spacing w:before="0" w:after="0" w:line="360" w:lineRule="auto"/>
    </w:pPr>
    <w:rPr>
      <w:rFonts w:ascii="Times New Roman" w:eastAsia="Times New Roman" w:hAnsi="Times New Roman" w:cs="Times New Roman"/>
      <w:color w:val="auto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F089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37FEC-6BB6-4BF9-908F-8DBA10CD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643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- Juridico</dc:creator>
  <cp:keywords/>
  <dc:description/>
  <cp:lastModifiedBy>Carol - Licitações</cp:lastModifiedBy>
  <cp:revision>12</cp:revision>
  <cp:lastPrinted>2024-05-21T21:04:00Z</cp:lastPrinted>
  <dcterms:created xsi:type="dcterms:W3CDTF">2024-01-19T18:57:00Z</dcterms:created>
  <dcterms:modified xsi:type="dcterms:W3CDTF">2024-05-22T14:30:00Z</dcterms:modified>
</cp:coreProperties>
</file>