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B67DB1">
        <w:rPr>
          <w:rFonts w:asciiTheme="minorHAnsi" w:hAnsiTheme="minorHAnsi" w:cs="Arial"/>
          <w:b/>
          <w:szCs w:val="24"/>
        </w:rPr>
        <w:t>3</w:t>
      </w:r>
      <w:r w:rsidR="00E25123">
        <w:rPr>
          <w:rFonts w:asciiTheme="minorHAnsi" w:hAnsiTheme="minorHAnsi" w:cs="Arial"/>
          <w:b/>
          <w:szCs w:val="24"/>
        </w:rPr>
        <w:t>4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1A536D">
        <w:rPr>
          <w:rFonts w:asciiTheme="minorHAnsi" w:hAnsiTheme="minorHAnsi" w:cs="Arial"/>
          <w:b/>
          <w:szCs w:val="24"/>
        </w:rPr>
        <w:t>1</w:t>
      </w:r>
      <w:r w:rsidR="00E25123">
        <w:rPr>
          <w:rFonts w:asciiTheme="minorHAnsi" w:hAnsiTheme="minorHAnsi" w:cs="Arial"/>
          <w:b/>
          <w:szCs w:val="24"/>
        </w:rPr>
        <w:t>2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1A536D">
        <w:rPr>
          <w:rFonts w:asciiTheme="minorHAnsi" w:hAnsiTheme="minorHAnsi" w:cs="Arial"/>
          <w:b/>
          <w:szCs w:val="24"/>
        </w:rPr>
        <w:t>MARÇO</w:t>
      </w:r>
      <w:r w:rsidR="00352D81">
        <w:rPr>
          <w:rFonts w:asciiTheme="minorHAnsi" w:hAnsiTheme="minorHAnsi" w:cs="Arial"/>
          <w:b/>
          <w:szCs w:val="24"/>
        </w:rPr>
        <w:t xml:space="preserve">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B67DB1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</w:t>
      </w:r>
      <w:r w:rsidR="00E25123" w:rsidRPr="00E25123">
        <w:rPr>
          <w:rFonts w:asciiTheme="minorHAnsi" w:hAnsiTheme="minorHAnsi" w:cs="Arial"/>
          <w:i w:val="0"/>
          <w:iCs w:val="0"/>
          <w:caps/>
          <w:sz w:val="24"/>
          <w:szCs w:val="24"/>
        </w:rPr>
        <w:t>CRÉDITO SUPLEMENTAR NO VALOR DE R$ 303.479,42</w:t>
      </w:r>
      <w:r w:rsidR="00E25123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25123" w:rsidRDefault="00E25123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1A536D" w:rsidP="001A536D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9B6B6A" w:rsidP="00E2512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B67DB1">
        <w:rPr>
          <w:rFonts w:asciiTheme="minorHAnsi" w:hAnsiTheme="minorHAnsi" w:cs="Arial"/>
          <w:sz w:val="24"/>
          <w:szCs w:val="24"/>
        </w:rPr>
        <w:t>Suplementar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 no valor de </w:t>
      </w:r>
      <w:r w:rsidR="00E25123" w:rsidRPr="00E25123">
        <w:rPr>
          <w:rFonts w:asciiTheme="minorHAnsi" w:hAnsiTheme="minorHAnsi" w:cs="Arial"/>
          <w:sz w:val="24"/>
          <w:szCs w:val="24"/>
        </w:rPr>
        <w:t>R$ 303.479,42</w:t>
      </w:r>
      <w:r w:rsidR="00E25123">
        <w:rPr>
          <w:rFonts w:asciiTheme="minorHAnsi" w:hAnsiTheme="minorHAnsi" w:cs="Arial"/>
          <w:sz w:val="24"/>
          <w:szCs w:val="24"/>
        </w:rPr>
        <w:t xml:space="preserve"> </w:t>
      </w:r>
      <w:r w:rsidR="00E25123" w:rsidRPr="00E25123">
        <w:rPr>
          <w:rFonts w:asciiTheme="minorHAnsi" w:hAnsiTheme="minorHAnsi" w:cs="Arial"/>
          <w:sz w:val="24"/>
          <w:szCs w:val="24"/>
        </w:rPr>
        <w:t>(trezentos e três mil, quatrocentos e setenta e nove reais e quarenta e dois centavos) que será utilizado nas seguintes dotações orçamentárias:</w:t>
      </w:r>
    </w:p>
    <w:p w:rsidR="00E25123" w:rsidRPr="00E25123" w:rsidRDefault="00E25123" w:rsidP="00E2512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2290-TRANSF FNDE-MANUT.ENSINO INFANTIL – NOVAS TURMAS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E25123">
        <w:rPr>
          <w:rFonts w:asciiTheme="minorHAnsi" w:hAnsiTheme="minorHAnsi" w:cs="Arial"/>
          <w:sz w:val="24"/>
          <w:szCs w:val="24"/>
        </w:rPr>
        <w:t>125.000,00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5.000,00</w:t>
      </w:r>
    </w:p>
    <w:p w:rsidR="00E25123" w:rsidRPr="00E25123" w:rsidRDefault="00E25123" w:rsidP="00E2512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1001-PLANEJAMENTO E DESENVOLVIMENTO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2108-SERVIÇOS DE TRÂNSITO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E25123">
        <w:rPr>
          <w:rFonts w:asciiTheme="minorHAnsi" w:hAnsiTheme="minorHAnsi" w:cs="Arial"/>
          <w:sz w:val="24"/>
          <w:szCs w:val="24"/>
        </w:rPr>
        <w:t>20.000,00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1101-MANUTENÇÃO DA SECRETARIA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2058-MANUTENÇÃO E CONSERVAÇÃO DE POSTOS E AMBULATORIO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E25123">
        <w:rPr>
          <w:rFonts w:asciiTheme="minorHAnsi" w:hAnsiTheme="minorHAnsi" w:cs="Arial"/>
          <w:sz w:val="24"/>
          <w:szCs w:val="24"/>
        </w:rPr>
        <w:t>10.000,00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2354-MANUTENÇÃO DA FARMÁCIA BÁSICA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339032.00.00-Material, </w:t>
      </w:r>
      <w:proofErr w:type="gramStart"/>
      <w:r w:rsidRPr="00E25123">
        <w:rPr>
          <w:rFonts w:asciiTheme="minorHAnsi" w:hAnsiTheme="minorHAnsi" w:cs="Arial"/>
          <w:sz w:val="24"/>
          <w:szCs w:val="24"/>
        </w:rPr>
        <w:t>Bem</w:t>
      </w:r>
      <w:proofErr w:type="gramEnd"/>
      <w:r w:rsidRPr="00E25123">
        <w:rPr>
          <w:rFonts w:asciiTheme="minorHAnsi" w:hAnsiTheme="minorHAnsi" w:cs="Arial"/>
          <w:sz w:val="24"/>
          <w:szCs w:val="24"/>
        </w:rPr>
        <w:t xml:space="preserve"> ou Serviço Para </w:t>
      </w:r>
      <w:proofErr w:type="spellStart"/>
      <w:r w:rsidRPr="00E25123">
        <w:rPr>
          <w:rFonts w:asciiTheme="minorHAnsi" w:hAnsiTheme="minorHAnsi" w:cs="Arial"/>
          <w:sz w:val="24"/>
          <w:szCs w:val="24"/>
        </w:rPr>
        <w:t>Distr</w:t>
      </w:r>
      <w:proofErr w:type="spellEnd"/>
      <w:r w:rsidRPr="00E2512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25123">
        <w:rPr>
          <w:rFonts w:asciiTheme="minorHAnsi" w:hAnsiTheme="minorHAnsi" w:cs="Arial"/>
          <w:sz w:val="24"/>
          <w:szCs w:val="24"/>
        </w:rPr>
        <w:t>Gratuíta</w:t>
      </w:r>
      <w:proofErr w:type="spellEnd"/>
      <w:r w:rsidRPr="00E25123">
        <w:rPr>
          <w:rFonts w:asciiTheme="minorHAnsi" w:hAnsiTheme="minorHAnsi" w:cs="Arial"/>
          <w:sz w:val="24"/>
          <w:szCs w:val="24"/>
        </w:rPr>
        <w:t xml:space="preserve">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E25123">
        <w:rPr>
          <w:rFonts w:asciiTheme="minorHAnsi" w:hAnsiTheme="minorHAnsi" w:cs="Arial"/>
          <w:sz w:val="24"/>
          <w:szCs w:val="24"/>
        </w:rPr>
        <w:t>80.000,00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1107-MANUTENÇÃO DA SECRETARIA COM REC VINC FEDERAL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2300-APOIO FINANCEIRO – PAB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3.978,86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  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2302-APOIO FINANCEIRO – FARMÁCIA BÁSICA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339032.00.00-Material, </w:t>
      </w:r>
      <w:proofErr w:type="gramStart"/>
      <w:r w:rsidRPr="00E25123">
        <w:rPr>
          <w:rFonts w:asciiTheme="minorHAnsi" w:hAnsiTheme="minorHAnsi" w:cs="Arial"/>
          <w:sz w:val="24"/>
          <w:szCs w:val="24"/>
        </w:rPr>
        <w:t>Bem  ou</w:t>
      </w:r>
      <w:proofErr w:type="gramEnd"/>
      <w:r w:rsidRPr="00E25123">
        <w:rPr>
          <w:rFonts w:asciiTheme="minorHAnsi" w:hAnsiTheme="minorHAnsi" w:cs="Arial"/>
          <w:sz w:val="24"/>
          <w:szCs w:val="24"/>
        </w:rPr>
        <w:t xml:space="preserve"> Serviço Para </w:t>
      </w:r>
      <w:proofErr w:type="spellStart"/>
      <w:r w:rsidRPr="00E25123">
        <w:rPr>
          <w:rFonts w:asciiTheme="minorHAnsi" w:hAnsiTheme="minorHAnsi" w:cs="Arial"/>
          <w:sz w:val="24"/>
          <w:szCs w:val="24"/>
        </w:rPr>
        <w:t>Distr</w:t>
      </w:r>
      <w:proofErr w:type="spellEnd"/>
      <w:r w:rsidRPr="00E2512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25123">
        <w:rPr>
          <w:rFonts w:asciiTheme="minorHAnsi" w:hAnsiTheme="minorHAnsi" w:cs="Arial"/>
          <w:sz w:val="24"/>
          <w:szCs w:val="24"/>
        </w:rPr>
        <w:t>Gratuíta</w:t>
      </w:r>
      <w:proofErr w:type="spellEnd"/>
      <w:r w:rsidRPr="00E25123">
        <w:rPr>
          <w:rFonts w:asciiTheme="minorHAnsi" w:hAnsiTheme="minorHAnsi" w:cs="Arial"/>
          <w:sz w:val="24"/>
          <w:szCs w:val="24"/>
        </w:rPr>
        <w:t xml:space="preserve">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E25123">
        <w:rPr>
          <w:rFonts w:asciiTheme="minorHAnsi" w:hAnsiTheme="minorHAnsi" w:cs="Arial"/>
          <w:sz w:val="24"/>
          <w:szCs w:val="24"/>
        </w:rPr>
        <w:t>13.100,56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lastRenderedPageBreak/>
        <w:t xml:space="preserve">2318-ATENÇÃO MÉDIA E ALTA COMPLEXIDADE AMB E HOSP PROC MAC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339030.00.00-Material de Consumo                                                                                              40.000,00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1108-MANUTENÇÃO DA SECRETARIA COM VINC ESTADUAL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2218-PROGRAMA SOLIDARIEDADE – NOTA FISCAL GAÚCHA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E25123">
        <w:rPr>
          <w:rFonts w:asciiTheme="minorHAnsi" w:hAnsiTheme="minorHAnsi" w:cs="Arial"/>
          <w:sz w:val="24"/>
          <w:szCs w:val="24"/>
        </w:rPr>
        <w:t>6.400,00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 seguinte dotação:</w:t>
      </w:r>
    </w:p>
    <w:p w:rsidR="00E25123" w:rsidRPr="00E25123" w:rsidRDefault="00E25123" w:rsidP="00E2512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2290-TRANSF FNDE-MANUT.ENSINO INFANTIL – NOVAS TURMAS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125.000,00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E25123">
        <w:rPr>
          <w:rFonts w:asciiTheme="minorHAnsi" w:hAnsiTheme="minorHAnsi" w:cs="Arial"/>
          <w:sz w:val="24"/>
          <w:szCs w:val="24"/>
        </w:rPr>
        <w:t>5.000,00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1000-SEC MUNICIPAL DE PLANEJAMENTO E DESENV ECONOMICO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1001-PLANEJAMENTO E DESENVOLVIMENTO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2078-DESENVOLVIMENTO DA INDUSTRIA E COMÉRCIO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E25123">
        <w:rPr>
          <w:rFonts w:asciiTheme="minorHAnsi" w:hAnsiTheme="minorHAnsi" w:cs="Arial"/>
          <w:sz w:val="24"/>
          <w:szCs w:val="24"/>
        </w:rPr>
        <w:t>20.000,00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1101-MANUTENÇÃO DA SECRETARIA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E25123">
        <w:rPr>
          <w:rFonts w:asciiTheme="minorHAnsi" w:hAnsiTheme="minorHAnsi" w:cs="Arial"/>
          <w:sz w:val="24"/>
          <w:szCs w:val="24"/>
        </w:rPr>
        <w:t>80.000,00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2058-MANUTENÇÃO E CONSERVAÇÃO DE POSTOS E AMBULATORIO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  10.000,00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1107-MANUTENÇÃO DA SECRETARIA COM REC VINC FEDERAL,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2312-PISO DE ATENÇÃO BÁSICA – PAB FIXO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3.978,86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2318-ATENÇÃO MÉDIA E ALTA COMPLEXIDADE AMB E HOSP PROC MAC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E25123">
        <w:rPr>
          <w:rFonts w:asciiTheme="minorHAnsi" w:hAnsiTheme="minorHAnsi" w:cs="Arial"/>
          <w:sz w:val="24"/>
          <w:szCs w:val="24"/>
        </w:rPr>
        <w:t>40.000,00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2330-MANUTENÇÃO E AMPLIAÇÃO DA FARMÁCIA BÁSICA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339032.00.00-Material, </w:t>
      </w:r>
      <w:proofErr w:type="gramStart"/>
      <w:r w:rsidRPr="00E25123">
        <w:rPr>
          <w:rFonts w:asciiTheme="minorHAnsi" w:hAnsiTheme="minorHAnsi" w:cs="Arial"/>
          <w:sz w:val="24"/>
          <w:szCs w:val="24"/>
        </w:rPr>
        <w:t>Bem</w:t>
      </w:r>
      <w:proofErr w:type="gramEnd"/>
      <w:r w:rsidRPr="00E25123">
        <w:rPr>
          <w:rFonts w:asciiTheme="minorHAnsi" w:hAnsiTheme="minorHAnsi" w:cs="Arial"/>
          <w:sz w:val="24"/>
          <w:szCs w:val="24"/>
        </w:rPr>
        <w:t xml:space="preserve"> ou Serviço Para </w:t>
      </w:r>
      <w:proofErr w:type="spellStart"/>
      <w:r w:rsidRPr="00E25123">
        <w:rPr>
          <w:rFonts w:asciiTheme="minorHAnsi" w:hAnsiTheme="minorHAnsi" w:cs="Arial"/>
          <w:sz w:val="24"/>
          <w:szCs w:val="24"/>
        </w:rPr>
        <w:t>Distr</w:t>
      </w:r>
      <w:proofErr w:type="spellEnd"/>
      <w:r w:rsidRPr="00E2512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E25123">
        <w:rPr>
          <w:rFonts w:asciiTheme="minorHAnsi" w:hAnsiTheme="minorHAnsi" w:cs="Arial"/>
          <w:sz w:val="24"/>
          <w:szCs w:val="24"/>
        </w:rPr>
        <w:t>Gratuíta</w:t>
      </w:r>
      <w:proofErr w:type="spellEnd"/>
      <w:r w:rsidRPr="00E25123">
        <w:rPr>
          <w:rFonts w:asciiTheme="minorHAnsi" w:hAnsiTheme="minorHAnsi" w:cs="Arial"/>
          <w:sz w:val="24"/>
          <w:szCs w:val="24"/>
        </w:rPr>
        <w:t xml:space="preserve">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</w:t>
      </w:r>
      <w:r w:rsidRPr="00E25123">
        <w:rPr>
          <w:rFonts w:asciiTheme="minorHAnsi" w:hAnsiTheme="minorHAnsi" w:cs="Arial"/>
          <w:sz w:val="24"/>
          <w:szCs w:val="24"/>
        </w:rPr>
        <w:t>13.100,56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lastRenderedPageBreak/>
        <w:t>1108-MANUTENÇÃO DA SECRETARIA COM VINC ESTADUAL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2218-PROGRAMA SOLIDARIEDADE – NOTA FISCAL GAÚCHA 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 2.400,00</w:t>
      </w:r>
    </w:p>
    <w:p w:rsidR="00E25123" w:rsidRPr="00E25123" w:rsidRDefault="00E25123" w:rsidP="00E2512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</w:t>
      </w:r>
      <w:r w:rsidRPr="00E25123">
        <w:rPr>
          <w:rFonts w:asciiTheme="minorHAnsi" w:hAnsiTheme="minorHAnsi" w:cs="Arial"/>
          <w:sz w:val="24"/>
          <w:szCs w:val="24"/>
        </w:rPr>
        <w:t>4.000,00</w:t>
      </w:r>
    </w:p>
    <w:p w:rsidR="00E25123" w:rsidRPr="00E25123" w:rsidRDefault="00E25123" w:rsidP="00E25123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B67DB1" w:rsidRDefault="00E25123" w:rsidP="00E25123">
      <w:pPr>
        <w:spacing w:line="276" w:lineRule="auto"/>
        <w:ind w:firstLine="708"/>
        <w:jc w:val="both"/>
        <w:rPr>
          <w:rFonts w:asciiTheme="minorHAnsi" w:hAnsiTheme="minorHAnsi" w:cs="Arial"/>
          <w:b/>
          <w:sz w:val="24"/>
          <w:szCs w:val="24"/>
        </w:rPr>
      </w:pPr>
      <w:r w:rsidRPr="00E25123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25123" w:rsidRDefault="00E25123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E25123" w:rsidRDefault="00E25123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1A536D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B67DB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67DB1" w:rsidRPr="00F84CA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5DC" w:rsidRDefault="005B35DC" w:rsidP="006B02EF">
      <w:r>
        <w:separator/>
      </w:r>
    </w:p>
  </w:endnote>
  <w:endnote w:type="continuationSeparator" w:id="0">
    <w:p w:rsidR="005B35DC" w:rsidRDefault="005B35DC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2512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3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E2512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3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2512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3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E2512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3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5DC" w:rsidRDefault="005B35DC" w:rsidP="006B02EF">
      <w:r>
        <w:separator/>
      </w:r>
    </w:p>
  </w:footnote>
  <w:footnote w:type="continuationSeparator" w:id="0">
    <w:p w:rsidR="005B35DC" w:rsidRDefault="005B35DC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B50BA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A536D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B35DC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4F5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67DB1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25123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E029-EC88-4A20-AFE8-AC272B37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710</Words>
  <Characters>3836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4537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25</cp:revision>
  <cp:lastPrinted>2018-10-30T17:11:00Z</cp:lastPrinted>
  <dcterms:created xsi:type="dcterms:W3CDTF">2018-10-16T14:57:00Z</dcterms:created>
  <dcterms:modified xsi:type="dcterms:W3CDTF">2019-03-25T17:23:00Z</dcterms:modified>
</cp:coreProperties>
</file>