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C252B">
        <w:rPr>
          <w:rFonts w:asciiTheme="minorHAnsi" w:hAnsiTheme="minorHAnsi" w:cs="Arial"/>
          <w:b/>
          <w:szCs w:val="24"/>
        </w:rPr>
        <w:t>8</w:t>
      </w:r>
      <w:r w:rsidR="00A06933">
        <w:rPr>
          <w:rFonts w:asciiTheme="minorHAnsi" w:hAnsiTheme="minorHAnsi" w:cs="Arial"/>
          <w:b/>
          <w:szCs w:val="24"/>
        </w:rPr>
        <w:t>1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A06933">
        <w:rPr>
          <w:rFonts w:asciiTheme="minorHAnsi" w:hAnsiTheme="minorHAnsi" w:cs="Arial"/>
          <w:b/>
          <w:szCs w:val="24"/>
        </w:rPr>
        <w:t>04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A06933">
        <w:rPr>
          <w:rFonts w:asciiTheme="minorHAnsi" w:hAnsiTheme="minorHAnsi" w:cs="Arial"/>
          <w:b/>
          <w:szCs w:val="24"/>
        </w:rPr>
        <w:t>JUL</w:t>
      </w:r>
      <w:r w:rsidR="00747FAE">
        <w:rPr>
          <w:rFonts w:asciiTheme="minorHAnsi" w:hAnsiTheme="minorHAnsi" w:cs="Arial"/>
          <w:b/>
          <w:szCs w:val="24"/>
        </w:rPr>
        <w:t>HO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D0C4B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</w:t>
      </w:r>
      <w:r w:rsidR="00CC252B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ITO SUPLEMENTAR NO VALOR DE R$ </w:t>
      </w:r>
      <w:r w:rsidR="00A06933" w:rsidRPr="00A06933">
        <w:rPr>
          <w:rFonts w:asciiTheme="minorHAnsi" w:hAnsiTheme="minorHAnsi" w:cs="Arial"/>
          <w:i w:val="0"/>
          <w:iCs w:val="0"/>
          <w:caps/>
          <w:sz w:val="24"/>
          <w:szCs w:val="24"/>
        </w:rPr>
        <w:t>485.147,28</w:t>
      </w:r>
      <w:r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Fica </w:t>
      </w:r>
      <w:r>
        <w:rPr>
          <w:rFonts w:asciiTheme="minorHAnsi" w:hAnsiTheme="minorHAnsi" w:cs="Arial"/>
          <w:sz w:val="24"/>
          <w:szCs w:val="24"/>
        </w:rPr>
        <w:t>aberto</w:t>
      </w:r>
      <w:r w:rsidRPr="00A06933">
        <w:rPr>
          <w:rFonts w:asciiTheme="minorHAnsi" w:hAnsiTheme="minorHAnsi" w:cs="Arial"/>
          <w:sz w:val="24"/>
          <w:szCs w:val="24"/>
        </w:rPr>
        <w:t xml:space="preserve"> um Crédito Suplementar no valor de R$ 485.147,28</w:t>
      </w:r>
      <w:r>
        <w:rPr>
          <w:rFonts w:asciiTheme="minorHAnsi" w:hAnsiTheme="minorHAnsi" w:cs="Arial"/>
          <w:sz w:val="24"/>
          <w:szCs w:val="24"/>
        </w:rPr>
        <w:t xml:space="preserve"> (q</w:t>
      </w:r>
      <w:r w:rsidRPr="00A06933">
        <w:rPr>
          <w:rFonts w:asciiTheme="minorHAnsi" w:hAnsiTheme="minorHAnsi" w:cs="Arial"/>
          <w:sz w:val="24"/>
          <w:szCs w:val="24"/>
        </w:rPr>
        <w:t>uatrocentos e oitenta e cinco mil, cento e quarenta e sete reais e vinte e oito centavos) que será utilizado nas seguintes dotações orçamentárias: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0901-SECRETARIA DE OBRAS E SANEAMENTO E ÓRGÃOS AUXILIARES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2074-SERVIÇOS DE LIMPEZA URBANA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2231-MANUTENÇÃO ADM DA COORD DE OBRAS E SANEAMENTO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15.000,00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A06933">
        <w:rPr>
          <w:rFonts w:asciiTheme="minorHAnsi" w:hAnsiTheme="minorHAnsi" w:cs="Arial"/>
          <w:sz w:val="24"/>
          <w:szCs w:val="24"/>
        </w:rPr>
        <w:t>15.000,00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2236-MANUTENÇÃO DA OFICINA E LAVAGEM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1.000,00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2061-ATENÇÃO BÁSICA À SAÚDE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54.047,28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2268-POLÍTICA EST. DE INC P QUALIF ATENÇÃO BÁSICA EM SAÚDE (PIES)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A06933">
        <w:rPr>
          <w:rFonts w:asciiTheme="minorHAnsi" w:hAnsiTheme="minorHAnsi" w:cs="Arial"/>
          <w:sz w:val="24"/>
          <w:szCs w:val="24"/>
        </w:rPr>
        <w:t>40.000,00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lastRenderedPageBreak/>
        <w:t>2276-INCREMENTO TEMPORÁRIO DO PAB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65.000,00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A06933">
        <w:rPr>
          <w:rFonts w:asciiTheme="minorHAnsi" w:hAnsiTheme="minorHAnsi" w:cs="Arial"/>
          <w:sz w:val="24"/>
          <w:szCs w:val="24"/>
        </w:rPr>
        <w:t>65.000,00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2284-SAÚDE DA FAMÍLIA-ESF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06933">
        <w:rPr>
          <w:rFonts w:asciiTheme="minorHAnsi" w:hAnsiTheme="minorHAnsi" w:cs="Arial"/>
          <w:sz w:val="24"/>
          <w:szCs w:val="24"/>
        </w:rPr>
        <w:t>75.000,00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2067-SAÚDE MENTAL (TETO MUNICIPAL-SAÚDE MENTAL)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30.000,00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339036.00.00-Outros Serviços Terceiros – Pessoa Física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06933">
        <w:rPr>
          <w:rFonts w:asciiTheme="minorHAnsi" w:hAnsiTheme="minorHAnsi" w:cs="Arial"/>
          <w:sz w:val="24"/>
          <w:szCs w:val="24"/>
        </w:rPr>
        <w:t>10.000,00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   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1202-MANUTENÇÃO DA SECRETARIA COM REC VINCULADOS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2252-BLOCO PROTEÇÃO SOCIAL BÁSICA-PSB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   5.100,00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1301-SECRETARIA DO INTEIROR E ÓRGÃOS AUXILIARES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25.000,00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    2.000,00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3.000,00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0900-SEC MUN DE OBRA, SANEAMENTO, LOGISTICA E TRANPORTE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0901-SECRETARIA DE OBRAS E SANEAMENTO E ÓRGÃOS AUXILIARES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2074-SERVIÇOS DE LIMPEZA URBANA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2076-SANEAMENTO BÁSICO URBANO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30.000,00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2236-MANUTENÇÃO DA OFICINA E LAVAGEM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A06933">
        <w:rPr>
          <w:rFonts w:asciiTheme="minorHAnsi" w:hAnsiTheme="minorHAnsi" w:cs="Arial"/>
          <w:sz w:val="24"/>
          <w:szCs w:val="24"/>
        </w:rPr>
        <w:t>1.000,00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1100-SECRETARIA MUNICIPAL DA SAÚDE 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2061-ATENÇÃO BÁSICA À SAÚDE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06933">
        <w:rPr>
          <w:rFonts w:asciiTheme="minorHAnsi" w:hAnsiTheme="minorHAnsi" w:cs="Arial"/>
          <w:sz w:val="24"/>
          <w:szCs w:val="24"/>
        </w:rPr>
        <w:t>20.047,28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   6.000,00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A06933">
        <w:rPr>
          <w:rFonts w:asciiTheme="minorHAnsi" w:hAnsiTheme="minorHAnsi" w:cs="Arial"/>
          <w:sz w:val="24"/>
          <w:szCs w:val="24"/>
        </w:rPr>
        <w:t>28.000,00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2268-POLÍTICA EST. DE INC P QUALIF ATENÇÃO BÁSICA EM SAÚDE (PIES)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2276-INCREMENTO TEMPORÁRIO DO PAB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A06933">
        <w:rPr>
          <w:rFonts w:asciiTheme="minorHAnsi" w:hAnsiTheme="minorHAnsi" w:cs="Arial"/>
          <w:sz w:val="24"/>
          <w:szCs w:val="24"/>
        </w:rPr>
        <w:t>100.000,00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319016.00.00-Outras despesas Variáveis – Pessoal Civil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06933">
        <w:rPr>
          <w:rFonts w:asciiTheme="minorHAnsi" w:hAnsiTheme="minorHAnsi" w:cs="Arial"/>
          <w:sz w:val="24"/>
          <w:szCs w:val="24"/>
        </w:rPr>
        <w:t>30.000,00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2284-SAÚDE DA FAMÍLIA-ESF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35.000,00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A06933">
        <w:rPr>
          <w:rFonts w:asciiTheme="minorHAnsi" w:hAnsiTheme="minorHAnsi" w:cs="Arial"/>
          <w:sz w:val="24"/>
          <w:szCs w:val="24"/>
        </w:rPr>
        <w:t>20.000,00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</w:t>
      </w:r>
      <w:r w:rsidRPr="00A06933">
        <w:rPr>
          <w:rFonts w:asciiTheme="minorHAnsi" w:hAnsiTheme="minorHAnsi" w:cs="Arial"/>
          <w:sz w:val="24"/>
          <w:szCs w:val="24"/>
        </w:rPr>
        <w:t>10.000,00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2282-BLOCO ATENÇÃO ESPECIALIZADA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Pr="00A06933">
        <w:rPr>
          <w:rFonts w:asciiTheme="minorHAnsi" w:hAnsiTheme="minorHAnsi" w:cs="Arial"/>
          <w:sz w:val="24"/>
          <w:szCs w:val="24"/>
        </w:rPr>
        <w:t>80.000,00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1202-MANUTENÇÃO DA SECRETARIA COM REC VINCULADOS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2252-BLOCO PROTEÇÃO SOCIAL BÁSICA-PSB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5.100,00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1301-SECRETARIA DO INTEIROR E ÓRGÃOS AUXILIARES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2093-MANUTENÇÃO E AMPLIAÇÃO DA GARAGEM E OFICINA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5.000,00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 3.000,00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2094-MANUTENÇÃO E CONSERVAÇÃO DO PARQUE DE MÁQUINAS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A06933">
        <w:rPr>
          <w:rFonts w:asciiTheme="minorHAnsi" w:hAnsiTheme="minorHAnsi" w:cs="Arial"/>
          <w:sz w:val="24"/>
          <w:szCs w:val="24"/>
        </w:rPr>
        <w:t>10.000,00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2095-SANEAMENTO BÁSICO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7.000,00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  <w:bookmarkStart w:id="0" w:name="_GoBack"/>
      <w:bookmarkEnd w:id="0"/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A06933">
        <w:rPr>
          <w:rFonts w:asciiTheme="minorHAnsi" w:hAnsiTheme="minorHAnsi" w:cs="Arial"/>
          <w:sz w:val="24"/>
          <w:szCs w:val="24"/>
        </w:rPr>
        <w:t>04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747FAE">
        <w:rPr>
          <w:rFonts w:asciiTheme="minorHAnsi" w:hAnsiTheme="minorHAnsi" w:cs="Arial"/>
          <w:sz w:val="24"/>
          <w:szCs w:val="24"/>
        </w:rPr>
        <w:t>ju</w:t>
      </w:r>
      <w:r w:rsidR="00A06933">
        <w:rPr>
          <w:rFonts w:asciiTheme="minorHAnsi" w:hAnsiTheme="minorHAnsi" w:cs="Arial"/>
          <w:sz w:val="24"/>
          <w:szCs w:val="24"/>
        </w:rPr>
        <w:t>l</w:t>
      </w:r>
      <w:r w:rsidR="00747FAE">
        <w:rPr>
          <w:rFonts w:asciiTheme="minorHAnsi" w:hAnsiTheme="minorHAnsi" w:cs="Arial"/>
          <w:sz w:val="24"/>
          <w:szCs w:val="24"/>
        </w:rPr>
        <w:t>ho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71" w:rsidRDefault="00615F71" w:rsidP="006B02EF">
      <w:r>
        <w:separator/>
      </w:r>
    </w:p>
  </w:endnote>
  <w:endnote w:type="continuationSeparator" w:id="0">
    <w:p w:rsidR="00615F71" w:rsidRDefault="00615F71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15F7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615F7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15F7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615F7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71" w:rsidRDefault="00615F71" w:rsidP="006B02EF">
      <w:r>
        <w:separator/>
      </w:r>
    </w:p>
  </w:footnote>
  <w:footnote w:type="continuationSeparator" w:id="0">
    <w:p w:rsidR="00615F71" w:rsidRDefault="00615F71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63A1-8075-44D9-A316-A97969CA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1202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7679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9</cp:revision>
  <cp:lastPrinted>2018-05-24T18:51:00Z</cp:lastPrinted>
  <dcterms:created xsi:type="dcterms:W3CDTF">2018-07-12T14:40:00Z</dcterms:created>
  <dcterms:modified xsi:type="dcterms:W3CDTF">2018-07-20T18:16:00Z</dcterms:modified>
</cp:coreProperties>
</file>