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FAE" w:rsidRDefault="00747FAE" w:rsidP="00E677E7">
      <w:pPr>
        <w:pStyle w:val="Ttulo1"/>
        <w:spacing w:line="276" w:lineRule="auto"/>
        <w:rPr>
          <w:rFonts w:asciiTheme="minorHAnsi" w:hAnsiTheme="minorHAnsi" w:cs="Arial"/>
          <w:b/>
          <w:szCs w:val="24"/>
        </w:rPr>
      </w:pPr>
    </w:p>
    <w:p w:rsidR="00E677E7" w:rsidRDefault="00005037" w:rsidP="005C2B78">
      <w:pPr>
        <w:pStyle w:val="Ttulo1"/>
        <w:spacing w:line="276" w:lineRule="auto"/>
        <w:rPr>
          <w:rFonts w:asciiTheme="minorHAnsi" w:hAnsiTheme="minorHAnsi" w:cs="Arial"/>
          <w:b/>
          <w:szCs w:val="24"/>
        </w:rPr>
      </w:pPr>
      <w:r w:rsidRPr="006F4E5D">
        <w:rPr>
          <w:rFonts w:asciiTheme="minorHAnsi" w:hAnsiTheme="minorHAnsi" w:cs="Arial"/>
          <w:b/>
          <w:szCs w:val="24"/>
        </w:rPr>
        <w:t>DECRETO</w:t>
      </w:r>
      <w:r w:rsidR="00E677E7" w:rsidRPr="006F4E5D">
        <w:rPr>
          <w:rFonts w:asciiTheme="minorHAnsi" w:hAnsiTheme="minorHAnsi" w:cs="Arial"/>
          <w:b/>
          <w:szCs w:val="24"/>
        </w:rPr>
        <w:t xml:space="preserve"> N° </w:t>
      </w:r>
      <w:r w:rsidR="005A59D4">
        <w:rPr>
          <w:rFonts w:asciiTheme="minorHAnsi" w:hAnsiTheme="minorHAnsi" w:cs="Arial"/>
          <w:b/>
          <w:szCs w:val="24"/>
        </w:rPr>
        <w:t>4.8</w:t>
      </w:r>
      <w:r w:rsidR="005C2B78">
        <w:rPr>
          <w:rFonts w:asciiTheme="minorHAnsi" w:hAnsiTheme="minorHAnsi" w:cs="Arial"/>
          <w:b/>
          <w:szCs w:val="24"/>
        </w:rPr>
        <w:t>9</w:t>
      </w:r>
      <w:r w:rsidR="00A06933">
        <w:rPr>
          <w:rFonts w:asciiTheme="minorHAnsi" w:hAnsiTheme="minorHAnsi" w:cs="Arial"/>
          <w:b/>
          <w:szCs w:val="24"/>
        </w:rPr>
        <w:t>1</w:t>
      </w:r>
      <w:r w:rsidR="00E677E7" w:rsidRPr="006F4E5D">
        <w:rPr>
          <w:rFonts w:asciiTheme="minorHAnsi" w:hAnsiTheme="minorHAnsi" w:cs="Arial"/>
          <w:b/>
          <w:szCs w:val="24"/>
        </w:rPr>
        <w:t xml:space="preserve">, DE </w:t>
      </w:r>
      <w:r w:rsidR="00A06933">
        <w:rPr>
          <w:rFonts w:asciiTheme="minorHAnsi" w:hAnsiTheme="minorHAnsi" w:cs="Arial"/>
          <w:b/>
          <w:szCs w:val="24"/>
        </w:rPr>
        <w:t>0</w:t>
      </w:r>
      <w:r w:rsidR="005C2B78">
        <w:rPr>
          <w:rFonts w:asciiTheme="minorHAnsi" w:hAnsiTheme="minorHAnsi" w:cs="Arial"/>
          <w:b/>
          <w:szCs w:val="24"/>
        </w:rPr>
        <w:t>8</w:t>
      </w:r>
      <w:r w:rsidR="00CC252B">
        <w:rPr>
          <w:rFonts w:asciiTheme="minorHAnsi" w:hAnsiTheme="minorHAnsi" w:cs="Arial"/>
          <w:b/>
          <w:szCs w:val="24"/>
        </w:rPr>
        <w:t xml:space="preserve"> </w:t>
      </w:r>
      <w:r w:rsidR="002D1573">
        <w:rPr>
          <w:rFonts w:asciiTheme="minorHAnsi" w:hAnsiTheme="minorHAnsi" w:cs="Arial"/>
          <w:b/>
          <w:szCs w:val="24"/>
        </w:rPr>
        <w:t xml:space="preserve">DE </w:t>
      </w:r>
      <w:r w:rsidR="005C2B78">
        <w:rPr>
          <w:rFonts w:asciiTheme="minorHAnsi" w:hAnsiTheme="minorHAnsi" w:cs="Arial"/>
          <w:b/>
          <w:szCs w:val="24"/>
        </w:rPr>
        <w:t>AGOSTO</w:t>
      </w:r>
      <w:r w:rsidR="00E677E7" w:rsidRPr="006F4E5D">
        <w:rPr>
          <w:rFonts w:asciiTheme="minorHAnsi" w:hAnsiTheme="minorHAnsi" w:cs="Arial"/>
          <w:b/>
          <w:szCs w:val="24"/>
        </w:rPr>
        <w:t xml:space="preserve"> DE 2018.</w:t>
      </w:r>
    </w:p>
    <w:p w:rsidR="005C2B78" w:rsidRPr="005C2B78" w:rsidRDefault="005C2B78" w:rsidP="005C2B78"/>
    <w:p w:rsidR="002D1573" w:rsidRDefault="00ED0C4B" w:rsidP="008D2E0B">
      <w:pPr>
        <w:pStyle w:val="Recuodecorpodetexto2"/>
        <w:spacing w:line="276" w:lineRule="auto"/>
        <w:ind w:left="4536"/>
        <w:rPr>
          <w:rFonts w:asciiTheme="minorHAnsi" w:hAnsiTheme="minorHAnsi" w:cs="Arial"/>
          <w:i w:val="0"/>
          <w:iCs w:val="0"/>
          <w:caps/>
          <w:sz w:val="24"/>
          <w:szCs w:val="24"/>
        </w:rPr>
      </w:pPr>
      <w:r w:rsidRPr="00ED0C4B">
        <w:rPr>
          <w:rFonts w:asciiTheme="minorHAnsi" w:hAnsiTheme="minorHAnsi" w:cs="Arial"/>
          <w:i w:val="0"/>
          <w:iCs w:val="0"/>
          <w:caps/>
          <w:sz w:val="24"/>
          <w:szCs w:val="24"/>
        </w:rPr>
        <w:t xml:space="preserve">FICA </w:t>
      </w:r>
      <w:r>
        <w:rPr>
          <w:rFonts w:asciiTheme="minorHAnsi" w:hAnsiTheme="minorHAnsi" w:cs="Arial"/>
          <w:i w:val="0"/>
          <w:iCs w:val="0"/>
          <w:caps/>
          <w:sz w:val="24"/>
          <w:szCs w:val="24"/>
        </w:rPr>
        <w:t>ABERTO</w:t>
      </w:r>
      <w:r w:rsidRPr="00ED0C4B">
        <w:rPr>
          <w:rFonts w:asciiTheme="minorHAnsi" w:hAnsiTheme="minorHAnsi" w:cs="Arial"/>
          <w:i w:val="0"/>
          <w:iCs w:val="0"/>
          <w:caps/>
          <w:sz w:val="24"/>
          <w:szCs w:val="24"/>
        </w:rPr>
        <w:t xml:space="preserve"> UM CRÉD</w:t>
      </w:r>
      <w:r w:rsidR="00CC252B">
        <w:rPr>
          <w:rFonts w:asciiTheme="minorHAnsi" w:hAnsiTheme="minorHAnsi" w:cs="Arial"/>
          <w:i w:val="0"/>
          <w:iCs w:val="0"/>
          <w:caps/>
          <w:sz w:val="24"/>
          <w:szCs w:val="24"/>
        </w:rPr>
        <w:t xml:space="preserve">ITO SUPLEMENTAR NO VALOR DE R$ </w:t>
      </w:r>
      <w:r w:rsidR="005C2B78" w:rsidRPr="005C2B78">
        <w:rPr>
          <w:rFonts w:asciiTheme="minorHAnsi" w:hAnsiTheme="minorHAnsi" w:cs="Arial"/>
          <w:i w:val="0"/>
          <w:iCs w:val="0"/>
          <w:caps/>
          <w:sz w:val="24"/>
          <w:szCs w:val="24"/>
        </w:rPr>
        <w:t>217.643,02</w:t>
      </w:r>
      <w:r w:rsidRPr="00ED0C4B">
        <w:rPr>
          <w:rFonts w:asciiTheme="minorHAnsi" w:hAnsiTheme="minorHAnsi" w:cs="Arial"/>
          <w:i w:val="0"/>
          <w:iCs w:val="0"/>
          <w:caps/>
          <w:sz w:val="24"/>
          <w:szCs w:val="24"/>
        </w:rPr>
        <w:t>.</w:t>
      </w:r>
    </w:p>
    <w:p w:rsidR="008D2E0B" w:rsidRDefault="008D2E0B" w:rsidP="00E677E7">
      <w:pPr>
        <w:pStyle w:val="Recuodecorpodetexto2"/>
        <w:spacing w:line="276" w:lineRule="auto"/>
        <w:ind w:left="0" w:firstLine="1134"/>
        <w:rPr>
          <w:rFonts w:asciiTheme="minorHAnsi" w:hAnsiTheme="minorHAnsi" w:cs="Arial"/>
          <w:i w:val="0"/>
          <w:iCs w:val="0"/>
          <w:caps/>
          <w:sz w:val="24"/>
          <w:szCs w:val="24"/>
        </w:rPr>
      </w:pPr>
    </w:p>
    <w:p w:rsidR="00BF3927" w:rsidRDefault="00E677E7" w:rsidP="008D2E0B">
      <w:pPr>
        <w:pStyle w:val="Recuodecorpodetexto2"/>
        <w:tabs>
          <w:tab w:val="left" w:pos="4020"/>
        </w:tabs>
        <w:spacing w:line="276" w:lineRule="auto"/>
        <w:ind w:left="0"/>
        <w:rPr>
          <w:rFonts w:asciiTheme="minorHAnsi" w:hAnsiTheme="minorHAnsi" w:cs="Arial"/>
          <w:i w:val="0"/>
          <w:sz w:val="24"/>
          <w:szCs w:val="24"/>
        </w:rPr>
      </w:pPr>
      <w:r w:rsidRPr="006F4E5D">
        <w:rPr>
          <w:rFonts w:asciiTheme="minorHAnsi" w:hAnsiTheme="minorHAnsi" w:cs="Arial"/>
          <w:i w:val="0"/>
          <w:sz w:val="24"/>
          <w:szCs w:val="24"/>
        </w:rPr>
        <w:t>O Prefeito Municipal de São Jerônimo,</w:t>
      </w:r>
      <w:r w:rsidR="002D1573">
        <w:rPr>
          <w:rFonts w:asciiTheme="minorHAnsi" w:hAnsiTheme="minorHAnsi" w:cs="Arial"/>
          <w:i w:val="0"/>
          <w:sz w:val="24"/>
          <w:szCs w:val="24"/>
        </w:rPr>
        <w:t xml:space="preserve"> em exercício,</w:t>
      </w:r>
      <w:r w:rsidRPr="006F4E5D">
        <w:rPr>
          <w:rFonts w:asciiTheme="minorHAnsi" w:hAnsiTheme="minorHAnsi" w:cs="Arial"/>
          <w:i w:val="0"/>
          <w:sz w:val="24"/>
          <w:szCs w:val="24"/>
        </w:rPr>
        <w:t xml:space="preserve"> no uso de suas atribuições legais conferidas pelo Art. 73, </w:t>
      </w:r>
      <w:r w:rsidR="00005037" w:rsidRPr="006F4E5D">
        <w:rPr>
          <w:rFonts w:asciiTheme="minorHAnsi" w:hAnsiTheme="minorHAnsi" w:cs="Arial"/>
          <w:i w:val="0"/>
          <w:sz w:val="24"/>
          <w:szCs w:val="24"/>
        </w:rPr>
        <w:t>VIII</w:t>
      </w:r>
      <w:r w:rsidR="003A435F" w:rsidRPr="006F4E5D">
        <w:rPr>
          <w:rFonts w:asciiTheme="minorHAnsi" w:hAnsiTheme="minorHAnsi" w:cs="Arial"/>
          <w:i w:val="0"/>
          <w:sz w:val="24"/>
          <w:szCs w:val="24"/>
        </w:rPr>
        <w:t xml:space="preserve"> da Lei Orgânica</w:t>
      </w:r>
      <w:r w:rsidR="00276E6B">
        <w:rPr>
          <w:rFonts w:asciiTheme="minorHAnsi" w:hAnsiTheme="minorHAnsi" w:cs="Arial"/>
          <w:i w:val="0"/>
          <w:sz w:val="24"/>
          <w:szCs w:val="24"/>
        </w:rPr>
        <w:t xml:space="preserve"> e na Lei Municipal 3.682/2018, </w:t>
      </w:r>
    </w:p>
    <w:p w:rsidR="00D77DA8" w:rsidRDefault="00D77DA8" w:rsidP="00E677E7">
      <w:pPr>
        <w:pStyle w:val="Recuodecorpodetexto2"/>
        <w:spacing w:line="276" w:lineRule="auto"/>
        <w:ind w:left="0" w:firstLine="1134"/>
        <w:rPr>
          <w:rFonts w:asciiTheme="minorHAnsi" w:hAnsiTheme="minorHAnsi" w:cs="Arial"/>
          <w:i w:val="0"/>
          <w:sz w:val="24"/>
          <w:szCs w:val="24"/>
        </w:rPr>
      </w:pPr>
    </w:p>
    <w:p w:rsidR="002D1573" w:rsidRPr="006F4E5D" w:rsidRDefault="002D1573" w:rsidP="002D1573">
      <w:pPr>
        <w:pStyle w:val="Recuodecorpodetexto2"/>
        <w:spacing w:line="276" w:lineRule="auto"/>
        <w:ind w:left="0"/>
        <w:jc w:val="center"/>
        <w:rPr>
          <w:rFonts w:asciiTheme="minorHAnsi" w:hAnsiTheme="minorHAnsi" w:cs="Arial"/>
          <w:i w:val="0"/>
          <w:sz w:val="24"/>
          <w:szCs w:val="24"/>
        </w:rPr>
      </w:pPr>
      <w:r w:rsidRPr="006F4E5D">
        <w:rPr>
          <w:rFonts w:asciiTheme="minorHAnsi" w:hAnsiTheme="minorHAnsi" w:cs="Arial"/>
          <w:b/>
          <w:i w:val="0"/>
          <w:sz w:val="24"/>
          <w:szCs w:val="24"/>
        </w:rPr>
        <w:t>D E C R E T A</w:t>
      </w:r>
    </w:p>
    <w:p w:rsidR="002D1573" w:rsidRPr="002D1573" w:rsidRDefault="002D1573" w:rsidP="002D1573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A06933" w:rsidRPr="00A06933" w:rsidRDefault="00A06933" w:rsidP="00A06933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A06933">
        <w:rPr>
          <w:rFonts w:asciiTheme="minorHAnsi" w:hAnsiTheme="minorHAnsi" w:cs="Arial"/>
          <w:sz w:val="24"/>
          <w:szCs w:val="24"/>
        </w:rPr>
        <w:t xml:space="preserve">ART. 1º Fica </w:t>
      </w:r>
      <w:r>
        <w:rPr>
          <w:rFonts w:asciiTheme="minorHAnsi" w:hAnsiTheme="minorHAnsi" w:cs="Arial"/>
          <w:sz w:val="24"/>
          <w:szCs w:val="24"/>
        </w:rPr>
        <w:t>aberto</w:t>
      </w:r>
      <w:r w:rsidRPr="00A06933">
        <w:rPr>
          <w:rFonts w:asciiTheme="minorHAnsi" w:hAnsiTheme="minorHAnsi" w:cs="Arial"/>
          <w:sz w:val="24"/>
          <w:szCs w:val="24"/>
        </w:rPr>
        <w:t xml:space="preserve"> um Crédito Suplementar no valor de R$ </w:t>
      </w:r>
      <w:r w:rsidR="005C2B78" w:rsidRPr="005C2B78">
        <w:rPr>
          <w:rFonts w:asciiTheme="minorHAnsi" w:hAnsiTheme="minorHAnsi" w:cs="Arial"/>
          <w:sz w:val="24"/>
          <w:szCs w:val="24"/>
        </w:rPr>
        <w:t xml:space="preserve">217.643,02 </w:t>
      </w:r>
      <w:r>
        <w:rPr>
          <w:rFonts w:asciiTheme="minorHAnsi" w:hAnsiTheme="minorHAnsi" w:cs="Arial"/>
          <w:sz w:val="24"/>
          <w:szCs w:val="24"/>
        </w:rPr>
        <w:t>(</w:t>
      </w:r>
      <w:r w:rsidR="005C2B78" w:rsidRPr="005C2B78">
        <w:rPr>
          <w:rFonts w:asciiTheme="minorHAnsi" w:hAnsiTheme="minorHAnsi" w:cs="Arial"/>
          <w:sz w:val="24"/>
          <w:szCs w:val="24"/>
        </w:rPr>
        <w:t>Duzentos e dezessete mil, seiscentos e quarenta e três reais e dois centavos</w:t>
      </w:r>
      <w:r w:rsidRPr="00A06933">
        <w:rPr>
          <w:rFonts w:asciiTheme="minorHAnsi" w:hAnsiTheme="minorHAnsi" w:cs="Arial"/>
          <w:sz w:val="24"/>
          <w:szCs w:val="24"/>
        </w:rPr>
        <w:t>) que será utilizado nas seguintes dotações orçamentárias:</w:t>
      </w:r>
    </w:p>
    <w:p w:rsidR="00A06933" w:rsidRPr="00A06933" w:rsidRDefault="00A06933" w:rsidP="00A06933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>1100-SECRETARIA MUNICIPAL DE SAÚDE</w:t>
      </w:r>
      <w:bookmarkStart w:id="0" w:name="_GoBack"/>
      <w:bookmarkEnd w:id="0"/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>1101-MANUTENÇÃO DA SECRETARIA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>2055-ADMINISTRAÇÃO DE PESSOAL E ENCARGOS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>319016.00.00-Outras Despesas Variáveis – Pessoal Civil                                                      10.000,00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>2058-MANUTENÇÃO E CONSERVAÇÃO DE POSTOS E AMBULATÓRIO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 xml:space="preserve">339030.00.00-Material de Consumo                                                                              </w:t>
      </w:r>
      <w:r w:rsidR="00DA221A">
        <w:rPr>
          <w:rFonts w:asciiTheme="minorHAnsi" w:hAnsiTheme="minorHAnsi" w:cs="Arial"/>
          <w:sz w:val="22"/>
          <w:szCs w:val="24"/>
        </w:rPr>
        <w:t xml:space="preserve">  </w:t>
      </w:r>
      <w:r w:rsidRPr="00E74556">
        <w:rPr>
          <w:rFonts w:asciiTheme="minorHAnsi" w:hAnsiTheme="minorHAnsi" w:cs="Arial"/>
          <w:sz w:val="22"/>
          <w:szCs w:val="24"/>
        </w:rPr>
        <w:t xml:space="preserve">          5.000,00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>2059-MANUTENÇÃO ADMINISTRATIVA DA SECRETARIA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 xml:space="preserve">339039.00.00-Outros Serviços Terceiros – Pessoa Jurídica                                      </w:t>
      </w:r>
      <w:r w:rsidR="00DA221A">
        <w:rPr>
          <w:rFonts w:asciiTheme="minorHAnsi" w:hAnsiTheme="minorHAnsi" w:cs="Arial"/>
          <w:sz w:val="22"/>
          <w:szCs w:val="24"/>
        </w:rPr>
        <w:t xml:space="preserve">  </w:t>
      </w:r>
      <w:r w:rsidRPr="00E74556">
        <w:rPr>
          <w:rFonts w:asciiTheme="minorHAnsi" w:hAnsiTheme="minorHAnsi" w:cs="Arial"/>
          <w:sz w:val="22"/>
          <w:szCs w:val="24"/>
        </w:rPr>
        <w:t xml:space="preserve">  </w:t>
      </w:r>
      <w:r w:rsidR="00DA221A">
        <w:rPr>
          <w:rFonts w:asciiTheme="minorHAnsi" w:hAnsiTheme="minorHAnsi" w:cs="Arial"/>
          <w:sz w:val="22"/>
          <w:szCs w:val="24"/>
        </w:rPr>
        <w:t xml:space="preserve"> </w:t>
      </w:r>
      <w:r w:rsidRPr="00E74556">
        <w:rPr>
          <w:rFonts w:asciiTheme="minorHAnsi" w:hAnsiTheme="minorHAnsi" w:cs="Arial"/>
          <w:sz w:val="22"/>
          <w:szCs w:val="24"/>
        </w:rPr>
        <w:t xml:space="preserve">       50.000,00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>1102-BLOCO DE SAÚDE – ATENÇÃO BÁSICA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>2062-ASSISTÊNCIA DOMICILIAR DE SAÚDE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>339030.00.00-Material de Consumo                                                                                       30.000,00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 xml:space="preserve">339039.00.00-Outros Serviços Terceiros – Pessoa Jurídica                           </w:t>
      </w:r>
      <w:r w:rsidR="00DA221A">
        <w:rPr>
          <w:rFonts w:asciiTheme="minorHAnsi" w:hAnsiTheme="minorHAnsi" w:cs="Arial"/>
          <w:sz w:val="22"/>
          <w:szCs w:val="24"/>
        </w:rPr>
        <w:t xml:space="preserve"> </w:t>
      </w:r>
      <w:r w:rsidRPr="00E74556">
        <w:rPr>
          <w:rFonts w:asciiTheme="minorHAnsi" w:hAnsiTheme="minorHAnsi" w:cs="Arial"/>
          <w:sz w:val="22"/>
          <w:szCs w:val="24"/>
        </w:rPr>
        <w:t xml:space="preserve">                       6.000,00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>2268-POLÍTICA EST DE INC P QUALIF ATENÇÃO EM SAÚDE (PIES)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 xml:space="preserve">319011.00.00-Vencimentos e Vantagens Fixas – Pessoal Civil                             </w:t>
      </w:r>
      <w:r w:rsidR="00DA221A">
        <w:rPr>
          <w:rFonts w:asciiTheme="minorHAnsi" w:hAnsiTheme="minorHAnsi" w:cs="Arial"/>
          <w:sz w:val="22"/>
          <w:szCs w:val="24"/>
        </w:rPr>
        <w:t xml:space="preserve">  </w:t>
      </w:r>
      <w:r w:rsidRPr="00E74556">
        <w:rPr>
          <w:rFonts w:asciiTheme="minorHAnsi" w:hAnsiTheme="minorHAnsi" w:cs="Arial"/>
          <w:sz w:val="22"/>
          <w:szCs w:val="24"/>
        </w:rPr>
        <w:t xml:space="preserve">   </w:t>
      </w:r>
      <w:r w:rsidR="00DA221A">
        <w:rPr>
          <w:rFonts w:asciiTheme="minorHAnsi" w:hAnsiTheme="minorHAnsi" w:cs="Arial"/>
          <w:sz w:val="22"/>
          <w:szCs w:val="24"/>
        </w:rPr>
        <w:t xml:space="preserve"> </w:t>
      </w:r>
      <w:r w:rsidRPr="00E74556">
        <w:rPr>
          <w:rFonts w:asciiTheme="minorHAnsi" w:hAnsiTheme="minorHAnsi" w:cs="Arial"/>
          <w:sz w:val="22"/>
          <w:szCs w:val="24"/>
        </w:rPr>
        <w:t xml:space="preserve">        28.812,02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>339030.00.00-Material de Consumo                                                                                       30.000,00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 xml:space="preserve">339039.00.00-Outros Serviços Terceiros – Pessoa Jurídica                                     </w:t>
      </w:r>
      <w:r w:rsidR="00DA221A">
        <w:rPr>
          <w:rFonts w:asciiTheme="minorHAnsi" w:hAnsiTheme="minorHAnsi" w:cs="Arial"/>
          <w:sz w:val="22"/>
          <w:szCs w:val="24"/>
        </w:rPr>
        <w:t xml:space="preserve">  </w:t>
      </w:r>
      <w:r w:rsidRPr="00E74556">
        <w:rPr>
          <w:rFonts w:asciiTheme="minorHAnsi" w:hAnsiTheme="minorHAnsi" w:cs="Arial"/>
          <w:sz w:val="22"/>
          <w:szCs w:val="24"/>
        </w:rPr>
        <w:t xml:space="preserve">          25.000,00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>1103-BLOCO DE SAÚDE – ATENÇÃO MÉDIA E ALTA COMPLEXIDADE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>2282-BLOCO ATENÇÃO ESPECIALIZADA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>339039.00.00-Outros Serviços Terceiros – Pessoa Jurídica                                                 32.831,00</w:t>
      </w:r>
    </w:p>
    <w:p w:rsidR="005C2B78" w:rsidRPr="005C2B78" w:rsidRDefault="005C2B78" w:rsidP="005C2B7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5C2B78" w:rsidRPr="005C2B78" w:rsidRDefault="005C2B78" w:rsidP="005C2B7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5C2B78">
        <w:rPr>
          <w:rFonts w:asciiTheme="minorHAnsi" w:hAnsiTheme="minorHAnsi" w:cs="Arial"/>
          <w:sz w:val="24"/>
          <w:szCs w:val="24"/>
        </w:rPr>
        <w:t>Art. 2º Servirá como cobertura do presente Crédito Suplementar a redução a ser feita nas seguintes dotações orçamentárias:</w:t>
      </w:r>
    </w:p>
    <w:p w:rsidR="005C2B78" w:rsidRPr="005C2B78" w:rsidRDefault="005C2B78" w:rsidP="005C2B7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5C2B78" w:rsidRPr="005C2B78" w:rsidRDefault="005C2B78" w:rsidP="005C2B7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5C2B78">
        <w:rPr>
          <w:rFonts w:asciiTheme="minorHAnsi" w:hAnsiTheme="minorHAnsi" w:cs="Arial"/>
          <w:sz w:val="24"/>
          <w:szCs w:val="24"/>
        </w:rPr>
        <w:t>1100-SECRETARIA MUNICIPAL DE SAÚDE</w:t>
      </w:r>
    </w:p>
    <w:p w:rsidR="005C2B78" w:rsidRPr="005C2B78" w:rsidRDefault="005C2B78" w:rsidP="005C2B7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5C2B78">
        <w:rPr>
          <w:rFonts w:asciiTheme="minorHAnsi" w:hAnsiTheme="minorHAnsi" w:cs="Arial"/>
          <w:sz w:val="24"/>
          <w:szCs w:val="24"/>
        </w:rPr>
        <w:t>1101-MANUTENÇÃO DA SECRETARIA DE SAÚDE</w:t>
      </w:r>
    </w:p>
    <w:p w:rsidR="005C2B78" w:rsidRPr="005C2B78" w:rsidRDefault="005C2B78" w:rsidP="005C2B7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5C2B78">
        <w:rPr>
          <w:rFonts w:asciiTheme="minorHAnsi" w:hAnsiTheme="minorHAnsi" w:cs="Arial"/>
          <w:sz w:val="24"/>
          <w:szCs w:val="24"/>
        </w:rPr>
        <w:lastRenderedPageBreak/>
        <w:t>2056-TREINAMENTO E CAPACITAÇÃO DE RECURSOS HUMANOS</w:t>
      </w:r>
    </w:p>
    <w:p w:rsidR="005C2B78" w:rsidRPr="005C2B78" w:rsidRDefault="005C2B78" w:rsidP="005C2B78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5C2B78">
        <w:rPr>
          <w:rFonts w:asciiTheme="minorHAnsi" w:hAnsiTheme="minorHAnsi" w:cs="Arial"/>
          <w:sz w:val="24"/>
          <w:szCs w:val="24"/>
        </w:rPr>
        <w:t>339039.00.00-Outros Serviços Terceiros – Pessoa Jurídica                                                   8.000,00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5C2B78">
        <w:rPr>
          <w:rFonts w:asciiTheme="minorHAnsi" w:hAnsiTheme="minorHAnsi" w:cs="Arial"/>
          <w:sz w:val="24"/>
          <w:szCs w:val="24"/>
        </w:rPr>
        <w:t>2057-</w:t>
      </w:r>
      <w:r w:rsidRPr="00E74556">
        <w:rPr>
          <w:rFonts w:asciiTheme="minorHAnsi" w:hAnsiTheme="minorHAnsi" w:cs="Arial"/>
          <w:sz w:val="22"/>
          <w:szCs w:val="24"/>
        </w:rPr>
        <w:t>DIVULGAÇÃO OFICIAL E INSTITUCIONAL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>339030.00.00-Material de Consumo                                                                                           3.000,00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>2058-MANUTENÇÃO E CONSERVAÇÃO DE POSTOS E AMBULATORIOS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>449052.00.00-Equipamento e Material Permanente                                                              20.421,00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>2059-MANUTENÇÃO ADMINISTRATIVA DA SECRETARIA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>339033.00.00-Passagens e Despesas com Locomoção                                                          70.000,00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>339093.00.00-Indenizações e Restituições                                                                                 4.000,00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>2060-AÇÕES EM INFORMÁTICA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>339030.00.00-Material de Consumo                                                                                          5.000,00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 xml:space="preserve">449052.00.00-Equipamento e Material Permanente                                                                 9.910,00  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>2110-CONSELHO DE SAÚDE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>339030.00.00-Material de Consumo                                                                                         1.000,00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>339033.00.00-Passagens e Despesas com Locomoção                                                             1.000,00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>339093.00.00-Indenizações e Restituições                                                                               1.500,00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 xml:space="preserve">  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 xml:space="preserve">1102-BLOCO DE SAÚDE - ATENÇÃO BÁSICA 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>2061- AÇÃO BÁSICA À SAÚDE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 xml:space="preserve">319011.00.00-Vencimentos e Vantagens Fixas – Pessoal Civil                                       </w:t>
      </w:r>
      <w:r w:rsidR="00DA221A">
        <w:rPr>
          <w:rFonts w:asciiTheme="minorHAnsi" w:hAnsiTheme="minorHAnsi" w:cs="Arial"/>
          <w:sz w:val="22"/>
          <w:szCs w:val="24"/>
        </w:rPr>
        <w:t xml:space="preserve">   </w:t>
      </w:r>
      <w:r w:rsidRPr="00E74556">
        <w:rPr>
          <w:rFonts w:asciiTheme="minorHAnsi" w:hAnsiTheme="minorHAnsi" w:cs="Arial"/>
          <w:sz w:val="22"/>
          <w:szCs w:val="24"/>
        </w:rPr>
        <w:t xml:space="preserve">  27.000,00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>319016.00.00-Outras despesas Variáveis – Pessoal Civil                                                          5.000,00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 xml:space="preserve">339039.00.00-Outros Serviços Terceiros – Pessoa Jurídica                                               </w:t>
      </w:r>
      <w:r w:rsidR="00DA221A">
        <w:rPr>
          <w:rFonts w:asciiTheme="minorHAnsi" w:hAnsiTheme="minorHAnsi" w:cs="Arial"/>
          <w:sz w:val="22"/>
          <w:szCs w:val="24"/>
        </w:rPr>
        <w:t xml:space="preserve">   </w:t>
      </w:r>
      <w:r w:rsidRPr="00E74556">
        <w:rPr>
          <w:rFonts w:asciiTheme="minorHAnsi" w:hAnsiTheme="minorHAnsi" w:cs="Arial"/>
          <w:sz w:val="22"/>
          <w:szCs w:val="24"/>
        </w:rPr>
        <w:t xml:space="preserve">11.812,02  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>449052.00.00-Equipamento e Material Permanente                                                             10.000,00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>2268-POLÍTICA DE INC P QUALIF AT BÁSICA EM SAÚDE (Pies)</w:t>
      </w:r>
    </w:p>
    <w:p w:rsidR="005C2B78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>319004.00.00-Contratação Por Tempo Determinado                                                            30.000,00</w:t>
      </w:r>
    </w:p>
    <w:p w:rsidR="00A06933" w:rsidRPr="00E74556" w:rsidRDefault="005C2B78" w:rsidP="005C2B78">
      <w:pPr>
        <w:spacing w:line="276" w:lineRule="auto"/>
        <w:jc w:val="both"/>
        <w:rPr>
          <w:rFonts w:asciiTheme="minorHAnsi" w:hAnsiTheme="minorHAnsi" w:cs="Arial"/>
          <w:sz w:val="22"/>
          <w:szCs w:val="24"/>
        </w:rPr>
      </w:pPr>
      <w:r w:rsidRPr="00E74556">
        <w:rPr>
          <w:rFonts w:asciiTheme="minorHAnsi" w:hAnsiTheme="minorHAnsi" w:cs="Arial"/>
          <w:sz w:val="22"/>
          <w:szCs w:val="24"/>
        </w:rPr>
        <w:t>449052.00.00-Equipamento e Material Permanente                                                              10.000,00</w:t>
      </w:r>
      <w:r w:rsidR="00A06933" w:rsidRPr="00E74556">
        <w:rPr>
          <w:rFonts w:asciiTheme="minorHAnsi" w:hAnsiTheme="minorHAnsi" w:cs="Arial"/>
          <w:sz w:val="22"/>
          <w:szCs w:val="24"/>
        </w:rPr>
        <w:t xml:space="preserve">                                                                           7.000,00</w:t>
      </w:r>
    </w:p>
    <w:p w:rsidR="00A06933" w:rsidRPr="00E74556" w:rsidRDefault="00A06933" w:rsidP="00A06933">
      <w:pPr>
        <w:spacing w:line="276" w:lineRule="auto"/>
        <w:jc w:val="both"/>
        <w:rPr>
          <w:rFonts w:asciiTheme="minorHAnsi" w:hAnsiTheme="minorHAnsi" w:cs="Arial"/>
          <w:sz w:val="16"/>
          <w:szCs w:val="24"/>
        </w:rPr>
      </w:pPr>
    </w:p>
    <w:p w:rsidR="00ED0C4B" w:rsidRDefault="00A06933" w:rsidP="00A06933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A06933">
        <w:rPr>
          <w:rFonts w:asciiTheme="minorHAnsi" w:hAnsiTheme="minorHAnsi" w:cs="Arial"/>
          <w:sz w:val="24"/>
          <w:szCs w:val="24"/>
        </w:rPr>
        <w:t>Art. 3º Revogadas as disposições em contrário, este Decreto entrará em vigor na data de sua publicação.</w:t>
      </w:r>
    </w:p>
    <w:p w:rsidR="00B71437" w:rsidRPr="00E74556" w:rsidRDefault="00B71437" w:rsidP="00A06933">
      <w:pPr>
        <w:spacing w:line="276" w:lineRule="auto"/>
        <w:jc w:val="both"/>
        <w:rPr>
          <w:rFonts w:asciiTheme="minorHAnsi" w:hAnsiTheme="minorHAnsi" w:cs="Arial"/>
          <w:sz w:val="14"/>
          <w:szCs w:val="24"/>
        </w:rPr>
      </w:pPr>
    </w:p>
    <w:p w:rsidR="006F4E5D" w:rsidRPr="006F4E5D" w:rsidRDefault="006F4E5D" w:rsidP="009B23E9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6F4E5D">
        <w:rPr>
          <w:rFonts w:asciiTheme="minorHAnsi" w:hAnsiTheme="minorHAnsi" w:cs="Arial"/>
          <w:sz w:val="24"/>
          <w:szCs w:val="24"/>
        </w:rPr>
        <w:t xml:space="preserve">São Jerônimo, RS, </w:t>
      </w:r>
      <w:r w:rsidR="00A06933">
        <w:rPr>
          <w:rFonts w:asciiTheme="minorHAnsi" w:hAnsiTheme="minorHAnsi" w:cs="Arial"/>
          <w:sz w:val="24"/>
          <w:szCs w:val="24"/>
        </w:rPr>
        <w:t>0</w:t>
      </w:r>
      <w:r w:rsidR="005C2B78">
        <w:rPr>
          <w:rFonts w:asciiTheme="minorHAnsi" w:hAnsiTheme="minorHAnsi" w:cs="Arial"/>
          <w:sz w:val="24"/>
          <w:szCs w:val="24"/>
        </w:rPr>
        <w:t>8</w:t>
      </w:r>
      <w:r w:rsidR="00FE43BD">
        <w:rPr>
          <w:rFonts w:asciiTheme="minorHAnsi" w:hAnsiTheme="minorHAnsi" w:cs="Arial"/>
          <w:sz w:val="24"/>
          <w:szCs w:val="24"/>
        </w:rPr>
        <w:t xml:space="preserve"> d</w:t>
      </w:r>
      <w:r w:rsidRPr="006F4E5D">
        <w:rPr>
          <w:rFonts w:asciiTheme="minorHAnsi" w:hAnsiTheme="minorHAnsi" w:cs="Arial"/>
          <w:sz w:val="24"/>
          <w:szCs w:val="24"/>
        </w:rPr>
        <w:t xml:space="preserve">e </w:t>
      </w:r>
      <w:r w:rsidR="005C2B78">
        <w:rPr>
          <w:rFonts w:asciiTheme="minorHAnsi" w:hAnsiTheme="minorHAnsi" w:cs="Arial"/>
          <w:sz w:val="24"/>
          <w:szCs w:val="24"/>
        </w:rPr>
        <w:t>agosto</w:t>
      </w:r>
      <w:r w:rsidRPr="006F4E5D">
        <w:rPr>
          <w:rFonts w:asciiTheme="minorHAnsi" w:hAnsiTheme="minorHAnsi" w:cs="Arial"/>
          <w:sz w:val="24"/>
          <w:szCs w:val="24"/>
        </w:rPr>
        <w:t xml:space="preserve"> de 2018.</w:t>
      </w:r>
    </w:p>
    <w:p w:rsidR="006F4E5D" w:rsidRDefault="006F4E5D" w:rsidP="00E677E7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E677E7" w:rsidRPr="006F4E5D" w:rsidRDefault="00B27F36" w:rsidP="00B27F36">
      <w:pPr>
        <w:tabs>
          <w:tab w:val="center" w:pos="4252"/>
          <w:tab w:val="left" w:pos="7125"/>
        </w:tabs>
        <w:spacing w:line="276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ab/>
      </w:r>
      <w:r w:rsidR="00747FAE">
        <w:rPr>
          <w:rFonts w:asciiTheme="minorHAnsi" w:hAnsiTheme="minorHAnsi" w:cs="Arial"/>
          <w:b/>
          <w:sz w:val="24"/>
          <w:szCs w:val="24"/>
        </w:rPr>
        <w:t>Evandro Agiz Heberle</w:t>
      </w:r>
      <w:r>
        <w:rPr>
          <w:rFonts w:asciiTheme="minorHAnsi" w:hAnsiTheme="minorHAnsi" w:cs="Arial"/>
          <w:b/>
          <w:sz w:val="24"/>
          <w:szCs w:val="24"/>
        </w:rPr>
        <w:tab/>
      </w:r>
    </w:p>
    <w:p w:rsidR="00B71437" w:rsidRDefault="006F4E5D" w:rsidP="00B27F36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  <w:r w:rsidRPr="006F4E5D">
        <w:rPr>
          <w:rFonts w:asciiTheme="minorHAnsi" w:hAnsiTheme="minorHAnsi" w:cs="Arial"/>
          <w:sz w:val="24"/>
          <w:szCs w:val="24"/>
        </w:rPr>
        <w:t>Prefeito Municipal</w:t>
      </w:r>
    </w:p>
    <w:p w:rsidR="006F4E5D" w:rsidRPr="006F4E5D" w:rsidRDefault="006F4E5D" w:rsidP="006F4E5D">
      <w:pPr>
        <w:jc w:val="both"/>
        <w:rPr>
          <w:rFonts w:asciiTheme="minorHAnsi" w:hAnsiTheme="minorHAnsi" w:cs="Arial"/>
          <w:sz w:val="24"/>
          <w:szCs w:val="24"/>
        </w:rPr>
      </w:pPr>
      <w:r w:rsidRPr="006F4E5D">
        <w:rPr>
          <w:rFonts w:asciiTheme="minorHAnsi" w:hAnsiTheme="minorHAnsi" w:cs="Arial"/>
          <w:sz w:val="24"/>
          <w:szCs w:val="24"/>
        </w:rPr>
        <w:t>REGISTRE-SE E PUBLIQUE-SE:</w:t>
      </w:r>
    </w:p>
    <w:p w:rsidR="006F4E5D" w:rsidRPr="006F4E5D" w:rsidRDefault="006F4E5D" w:rsidP="006F4E5D">
      <w:pPr>
        <w:rPr>
          <w:rFonts w:asciiTheme="minorHAnsi" w:hAnsiTheme="minorHAnsi" w:cs="Arial"/>
          <w:sz w:val="24"/>
          <w:szCs w:val="24"/>
        </w:rPr>
      </w:pPr>
    </w:p>
    <w:p w:rsidR="006F4E5D" w:rsidRPr="00FE43BD" w:rsidRDefault="006F4E5D" w:rsidP="006F4E5D">
      <w:pPr>
        <w:rPr>
          <w:rFonts w:asciiTheme="minorHAnsi" w:hAnsiTheme="minorHAnsi" w:cs="Arial"/>
          <w:b/>
          <w:sz w:val="24"/>
          <w:szCs w:val="24"/>
        </w:rPr>
      </w:pPr>
      <w:r w:rsidRPr="00FE43BD">
        <w:rPr>
          <w:rFonts w:asciiTheme="minorHAnsi" w:hAnsiTheme="minorHAnsi" w:cs="Arial"/>
          <w:b/>
          <w:sz w:val="24"/>
          <w:szCs w:val="24"/>
        </w:rPr>
        <w:t>Aline Grandini Jarces</w:t>
      </w:r>
    </w:p>
    <w:p w:rsidR="00747FAE" w:rsidRDefault="006F4E5D" w:rsidP="00B27F36">
      <w:pPr>
        <w:rPr>
          <w:rFonts w:asciiTheme="minorHAnsi" w:hAnsiTheme="minorHAnsi" w:cs="Arial"/>
          <w:sz w:val="24"/>
          <w:szCs w:val="24"/>
        </w:rPr>
      </w:pPr>
      <w:r w:rsidRPr="006F4E5D">
        <w:rPr>
          <w:rFonts w:asciiTheme="minorHAnsi" w:hAnsiTheme="minorHAnsi" w:cs="Arial"/>
          <w:sz w:val="24"/>
          <w:szCs w:val="24"/>
        </w:rPr>
        <w:t>Secretária de</w:t>
      </w:r>
      <w:r w:rsidR="00B27F36">
        <w:rPr>
          <w:rFonts w:asciiTheme="minorHAnsi" w:hAnsiTheme="minorHAnsi" w:cs="Arial"/>
          <w:sz w:val="24"/>
          <w:szCs w:val="24"/>
        </w:rPr>
        <w:t xml:space="preserve"> Infraestrutura e Administração</w:t>
      </w:r>
    </w:p>
    <w:sectPr w:rsidR="00747FAE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C7A" w:rsidRDefault="003F6C7A" w:rsidP="006B02EF">
      <w:r>
        <w:separator/>
      </w:r>
    </w:p>
  </w:endnote>
  <w:endnote w:type="continuationSeparator" w:id="0">
    <w:p w:rsidR="003F6C7A" w:rsidRDefault="003F6C7A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Pr="00F444F9" w:rsidRDefault="002F09FA" w:rsidP="00AD5280">
    <w:pPr>
      <w:pStyle w:val="Rodap"/>
      <w:jc w:val="center"/>
      <w:rPr>
        <w:rFonts w:asciiTheme="minorHAnsi" w:hAnsiTheme="minorHAnsi"/>
        <w:sz w:val="18"/>
        <w:lang w:val="en-US"/>
      </w:rPr>
    </w:pPr>
    <w:r w:rsidRPr="00F444F9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r w:rsidR="002B5130" w:rsidRPr="00F444F9">
      <w:rPr>
        <w:rFonts w:asciiTheme="minorHAnsi" w:hAnsiTheme="minorHAnsi"/>
        <w:sz w:val="18"/>
        <w:lang w:val="en-US"/>
      </w:rPr>
      <w:t>Fone/Fax.: (</w:t>
    </w:r>
    <w:r w:rsidR="002F1C60" w:rsidRPr="00F444F9">
      <w:rPr>
        <w:rFonts w:asciiTheme="minorHAnsi" w:hAnsiTheme="minorHAnsi"/>
        <w:sz w:val="18"/>
        <w:lang w:val="en-US"/>
      </w:rPr>
      <w:t>51) 3651</w:t>
    </w:r>
    <w:r w:rsidR="002B5130" w:rsidRPr="00F444F9">
      <w:rPr>
        <w:rFonts w:asciiTheme="minorHAnsi" w:hAnsiTheme="minorHAnsi"/>
        <w:sz w:val="18"/>
        <w:lang w:val="en-US"/>
      </w:rPr>
      <w:t xml:space="preserve">-1744 </w:t>
    </w:r>
  </w:p>
  <w:p w:rsidR="006B02EF" w:rsidRPr="00F444F9" w:rsidRDefault="006B02EF" w:rsidP="00AD5280">
    <w:pPr>
      <w:pStyle w:val="Rodap"/>
      <w:jc w:val="center"/>
      <w:rPr>
        <w:rFonts w:asciiTheme="minorHAnsi" w:hAnsiTheme="minorHAnsi"/>
        <w:sz w:val="18"/>
        <w:lang w:val="en-US"/>
      </w:rPr>
    </w:pPr>
    <w:r w:rsidRPr="00F444F9">
      <w:rPr>
        <w:rFonts w:asciiTheme="minorHAnsi" w:hAnsiTheme="minorHAnsi"/>
        <w:sz w:val="18"/>
        <w:lang w:val="en-US"/>
      </w:rPr>
      <w:t xml:space="preserve">Home Page: </w:t>
    </w:r>
    <w:hyperlink r:id="rId1" w:history="1">
      <w:r w:rsidR="002B5130" w:rsidRPr="00F444F9">
        <w:rPr>
          <w:rStyle w:val="Hyperlink"/>
          <w:rFonts w:asciiTheme="minorHAnsi" w:hAnsiTheme="minorHAnsi"/>
          <w:sz w:val="18"/>
          <w:lang w:val="en-US"/>
        </w:rPr>
        <w:t>www.saojeronimo.rs.gov.br</w:t>
      </w:r>
    </w:hyperlink>
    <w:r w:rsidR="002B5130" w:rsidRPr="00F444F9">
      <w:rPr>
        <w:rFonts w:asciiTheme="minorHAnsi" w:hAnsiTheme="minorHAnsi"/>
        <w:sz w:val="18"/>
        <w:lang w:val="en-US"/>
      </w:rPr>
      <w:t xml:space="preserve"> </w:t>
    </w:r>
    <w:r w:rsidR="00F444F9" w:rsidRPr="00F1012B">
      <w:rPr>
        <w:rFonts w:asciiTheme="minorHAnsi" w:hAnsiTheme="minorHAnsi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6DA4E236" wp14:editId="69871B6A">
              <wp:simplePos x="0" y="0"/>
              <wp:positionH relativeFrom="margin">
                <wp:posOffset>4409440</wp:posOffset>
              </wp:positionH>
              <wp:positionV relativeFrom="paragraph">
                <wp:posOffset>-135255</wp:posOffset>
              </wp:positionV>
              <wp:extent cx="990600" cy="1404620"/>
              <wp:effectExtent l="0" t="0" r="0" b="63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-135064189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440425795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F444F9" w:rsidRPr="00A51C8D" w:rsidRDefault="00F444F9" w:rsidP="00F444F9">
                                  <w:pPr>
                                    <w:pStyle w:val="Rodap"/>
                                    <w:jc w:val="right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3F6C7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3F6C7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1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A4E23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47.2pt;margin-top:-10.65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" stroked="f">
              <v:textbox style="mso-fit-shape-to-text:t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-1350641896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44042579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F444F9" w:rsidRPr="00A51C8D" w:rsidRDefault="00F444F9" w:rsidP="00F444F9">
                            <w:pPr>
                              <w:pStyle w:val="Rodap"/>
                              <w:jc w:val="right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3F6C7A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3F6C7A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1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  <w:p w:rsidR="006B02EF" w:rsidRPr="00F444F9" w:rsidRDefault="006B02EF" w:rsidP="00AD5280">
    <w:pPr>
      <w:pStyle w:val="Rodap"/>
      <w:jc w:val="center"/>
      <w:rPr>
        <w:rFonts w:asciiTheme="minorHAnsi" w:hAnsiTheme="minorHAnsi"/>
      </w:rPr>
    </w:pPr>
    <w:r w:rsidRPr="00F444F9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Default="006B02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C7A" w:rsidRDefault="003F6C7A" w:rsidP="006B02EF">
      <w:r>
        <w:separator/>
      </w:r>
    </w:p>
  </w:footnote>
  <w:footnote w:type="continuationSeparator" w:id="0">
    <w:p w:rsidR="003F6C7A" w:rsidRDefault="003F6C7A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3C0A8F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3C0A8F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3C0A8F" w:rsidRDefault="00CC252B" w:rsidP="00FF2EF7">
          <w:pPr>
            <w:pStyle w:val="Sumrio1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MUNICÍPIO</w:t>
          </w:r>
          <w:r w:rsidR="00FF2EF7" w:rsidRPr="003C0A8F">
            <w:rPr>
              <w:rFonts w:asciiTheme="minorHAnsi" w:hAnsiTheme="minorHAnsi"/>
            </w:rPr>
            <w:t xml:space="preserve"> DE SÃO JERÔNIMO</w:t>
          </w:r>
        </w:p>
        <w:p w:rsidR="00FF2EF7" w:rsidRPr="003C0A8F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3C0A8F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4"/>
  </w:num>
  <w:num w:numId="8">
    <w:abstractNumId w:val="12"/>
  </w:num>
  <w:num w:numId="9">
    <w:abstractNumId w:val="9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5"/>
  </w:num>
  <w:num w:numId="15">
    <w:abstractNumId w:val="11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45AC"/>
    <w:rsid w:val="00005037"/>
    <w:rsid w:val="0002039C"/>
    <w:rsid w:val="000278D7"/>
    <w:rsid w:val="000348DD"/>
    <w:rsid w:val="00040008"/>
    <w:rsid w:val="00042ABA"/>
    <w:rsid w:val="0004318D"/>
    <w:rsid w:val="00051F30"/>
    <w:rsid w:val="0006431B"/>
    <w:rsid w:val="00066019"/>
    <w:rsid w:val="00071E35"/>
    <w:rsid w:val="000730F2"/>
    <w:rsid w:val="000907B1"/>
    <w:rsid w:val="0009444C"/>
    <w:rsid w:val="000A1996"/>
    <w:rsid w:val="000A2154"/>
    <w:rsid w:val="000A6EF5"/>
    <w:rsid w:val="000B173D"/>
    <w:rsid w:val="000B461F"/>
    <w:rsid w:val="000B4752"/>
    <w:rsid w:val="000B4806"/>
    <w:rsid w:val="000C15BB"/>
    <w:rsid w:val="000C24E3"/>
    <w:rsid w:val="000D0B0C"/>
    <w:rsid w:val="000D68B3"/>
    <w:rsid w:val="000D7A8F"/>
    <w:rsid w:val="000E240D"/>
    <w:rsid w:val="000E5633"/>
    <w:rsid w:val="000F4C67"/>
    <w:rsid w:val="001011AE"/>
    <w:rsid w:val="0011117B"/>
    <w:rsid w:val="001171DF"/>
    <w:rsid w:val="0013307C"/>
    <w:rsid w:val="0013436D"/>
    <w:rsid w:val="0014043E"/>
    <w:rsid w:val="00144181"/>
    <w:rsid w:val="00145A3A"/>
    <w:rsid w:val="001521D0"/>
    <w:rsid w:val="00154636"/>
    <w:rsid w:val="0016040D"/>
    <w:rsid w:val="00162FAB"/>
    <w:rsid w:val="00165736"/>
    <w:rsid w:val="0017406A"/>
    <w:rsid w:val="00177167"/>
    <w:rsid w:val="00184C5A"/>
    <w:rsid w:val="00192F3F"/>
    <w:rsid w:val="001949A6"/>
    <w:rsid w:val="001A40F6"/>
    <w:rsid w:val="001B0053"/>
    <w:rsid w:val="001B3DBA"/>
    <w:rsid w:val="001B7886"/>
    <w:rsid w:val="001C1D3A"/>
    <w:rsid w:val="001C1E8B"/>
    <w:rsid w:val="001C2DE2"/>
    <w:rsid w:val="001C374C"/>
    <w:rsid w:val="001C4B6F"/>
    <w:rsid w:val="001C637F"/>
    <w:rsid w:val="001D387C"/>
    <w:rsid w:val="001D66C6"/>
    <w:rsid w:val="001F5AF2"/>
    <w:rsid w:val="0020249F"/>
    <w:rsid w:val="00203101"/>
    <w:rsid w:val="00214F3D"/>
    <w:rsid w:val="00215C17"/>
    <w:rsid w:val="002227D1"/>
    <w:rsid w:val="002229AC"/>
    <w:rsid w:val="00224A90"/>
    <w:rsid w:val="002269A9"/>
    <w:rsid w:val="002356AB"/>
    <w:rsid w:val="0024081A"/>
    <w:rsid w:val="00242D56"/>
    <w:rsid w:val="00244566"/>
    <w:rsid w:val="00267DCC"/>
    <w:rsid w:val="002721C7"/>
    <w:rsid w:val="002734C5"/>
    <w:rsid w:val="00276E6B"/>
    <w:rsid w:val="002772A2"/>
    <w:rsid w:val="00280BB5"/>
    <w:rsid w:val="00282261"/>
    <w:rsid w:val="00282575"/>
    <w:rsid w:val="0029417F"/>
    <w:rsid w:val="002A21CC"/>
    <w:rsid w:val="002B43A1"/>
    <w:rsid w:val="002B4D63"/>
    <w:rsid w:val="002B5130"/>
    <w:rsid w:val="002B7283"/>
    <w:rsid w:val="002C35D4"/>
    <w:rsid w:val="002D1573"/>
    <w:rsid w:val="002D3932"/>
    <w:rsid w:val="002E3D9C"/>
    <w:rsid w:val="002E4EBF"/>
    <w:rsid w:val="002F09FA"/>
    <w:rsid w:val="002F1C60"/>
    <w:rsid w:val="002F1D7A"/>
    <w:rsid w:val="002F549E"/>
    <w:rsid w:val="003009E3"/>
    <w:rsid w:val="003013FB"/>
    <w:rsid w:val="003016E1"/>
    <w:rsid w:val="00305AF2"/>
    <w:rsid w:val="00312D26"/>
    <w:rsid w:val="00314AC6"/>
    <w:rsid w:val="00317259"/>
    <w:rsid w:val="00317C5D"/>
    <w:rsid w:val="00326BA1"/>
    <w:rsid w:val="0033128C"/>
    <w:rsid w:val="00350199"/>
    <w:rsid w:val="00351328"/>
    <w:rsid w:val="00354546"/>
    <w:rsid w:val="0035573C"/>
    <w:rsid w:val="003559F3"/>
    <w:rsid w:val="00355FD3"/>
    <w:rsid w:val="00365B5B"/>
    <w:rsid w:val="00374E70"/>
    <w:rsid w:val="00375A15"/>
    <w:rsid w:val="00392D0C"/>
    <w:rsid w:val="0039318D"/>
    <w:rsid w:val="00395737"/>
    <w:rsid w:val="00397D52"/>
    <w:rsid w:val="003A28B0"/>
    <w:rsid w:val="003A435F"/>
    <w:rsid w:val="003A772D"/>
    <w:rsid w:val="003B38B2"/>
    <w:rsid w:val="003C0A8F"/>
    <w:rsid w:val="003C1BF6"/>
    <w:rsid w:val="003C6A8C"/>
    <w:rsid w:val="003D1169"/>
    <w:rsid w:val="003D2916"/>
    <w:rsid w:val="003D31A1"/>
    <w:rsid w:val="003D350A"/>
    <w:rsid w:val="003E14D2"/>
    <w:rsid w:val="003E3D12"/>
    <w:rsid w:val="003E3F99"/>
    <w:rsid w:val="003E64C4"/>
    <w:rsid w:val="003F6C7A"/>
    <w:rsid w:val="003F6E84"/>
    <w:rsid w:val="00411963"/>
    <w:rsid w:val="004172C7"/>
    <w:rsid w:val="00422232"/>
    <w:rsid w:val="0042484E"/>
    <w:rsid w:val="00426516"/>
    <w:rsid w:val="00430AB5"/>
    <w:rsid w:val="0043109D"/>
    <w:rsid w:val="00435BAF"/>
    <w:rsid w:val="00437414"/>
    <w:rsid w:val="00437544"/>
    <w:rsid w:val="00454984"/>
    <w:rsid w:val="00462151"/>
    <w:rsid w:val="004673E4"/>
    <w:rsid w:val="00470D8F"/>
    <w:rsid w:val="004735BF"/>
    <w:rsid w:val="00474163"/>
    <w:rsid w:val="004823D7"/>
    <w:rsid w:val="00482F6B"/>
    <w:rsid w:val="00485386"/>
    <w:rsid w:val="00492078"/>
    <w:rsid w:val="004950EE"/>
    <w:rsid w:val="004A7F56"/>
    <w:rsid w:val="004B6CB9"/>
    <w:rsid w:val="004C0E57"/>
    <w:rsid w:val="004C1366"/>
    <w:rsid w:val="004C3769"/>
    <w:rsid w:val="004C5202"/>
    <w:rsid w:val="004C7658"/>
    <w:rsid w:val="004D31DF"/>
    <w:rsid w:val="004E525F"/>
    <w:rsid w:val="004F2601"/>
    <w:rsid w:val="004F40F0"/>
    <w:rsid w:val="004F62FC"/>
    <w:rsid w:val="004F7825"/>
    <w:rsid w:val="00500790"/>
    <w:rsid w:val="00503032"/>
    <w:rsid w:val="00503CB9"/>
    <w:rsid w:val="00514AEF"/>
    <w:rsid w:val="0052269C"/>
    <w:rsid w:val="005327FE"/>
    <w:rsid w:val="0053428D"/>
    <w:rsid w:val="005346D4"/>
    <w:rsid w:val="00534789"/>
    <w:rsid w:val="00545844"/>
    <w:rsid w:val="00557681"/>
    <w:rsid w:val="0056301F"/>
    <w:rsid w:val="005660DC"/>
    <w:rsid w:val="0057074A"/>
    <w:rsid w:val="005724D1"/>
    <w:rsid w:val="0057342F"/>
    <w:rsid w:val="00574C00"/>
    <w:rsid w:val="00576B33"/>
    <w:rsid w:val="00586AA9"/>
    <w:rsid w:val="005967AF"/>
    <w:rsid w:val="00597900"/>
    <w:rsid w:val="005A3BFB"/>
    <w:rsid w:val="005A59D4"/>
    <w:rsid w:val="005B1C22"/>
    <w:rsid w:val="005C2B78"/>
    <w:rsid w:val="005C40FF"/>
    <w:rsid w:val="005C42C9"/>
    <w:rsid w:val="005C7B30"/>
    <w:rsid w:val="005D06E6"/>
    <w:rsid w:val="005D7DEB"/>
    <w:rsid w:val="005E241B"/>
    <w:rsid w:val="005E3347"/>
    <w:rsid w:val="005E51BB"/>
    <w:rsid w:val="005E763D"/>
    <w:rsid w:val="005F376A"/>
    <w:rsid w:val="005F4BD2"/>
    <w:rsid w:val="006101E6"/>
    <w:rsid w:val="0061184C"/>
    <w:rsid w:val="006135B6"/>
    <w:rsid w:val="00615024"/>
    <w:rsid w:val="00615F71"/>
    <w:rsid w:val="00617A2D"/>
    <w:rsid w:val="0062119A"/>
    <w:rsid w:val="0062729B"/>
    <w:rsid w:val="006345B8"/>
    <w:rsid w:val="00641E6F"/>
    <w:rsid w:val="00645B06"/>
    <w:rsid w:val="006562D5"/>
    <w:rsid w:val="006606AF"/>
    <w:rsid w:val="00665763"/>
    <w:rsid w:val="00665A40"/>
    <w:rsid w:val="00665AC3"/>
    <w:rsid w:val="00667312"/>
    <w:rsid w:val="00674864"/>
    <w:rsid w:val="00674CCD"/>
    <w:rsid w:val="00681F44"/>
    <w:rsid w:val="006821F4"/>
    <w:rsid w:val="006826DA"/>
    <w:rsid w:val="00694144"/>
    <w:rsid w:val="006A6A20"/>
    <w:rsid w:val="006A7D37"/>
    <w:rsid w:val="006B02EF"/>
    <w:rsid w:val="006C0A6A"/>
    <w:rsid w:val="006C3A80"/>
    <w:rsid w:val="006D309A"/>
    <w:rsid w:val="006E3B26"/>
    <w:rsid w:val="006F026F"/>
    <w:rsid w:val="006F0F8F"/>
    <w:rsid w:val="006F4E5D"/>
    <w:rsid w:val="006F58D9"/>
    <w:rsid w:val="006F5BF2"/>
    <w:rsid w:val="0070309C"/>
    <w:rsid w:val="007037D6"/>
    <w:rsid w:val="00707450"/>
    <w:rsid w:val="007213E6"/>
    <w:rsid w:val="00737A7E"/>
    <w:rsid w:val="00747FAE"/>
    <w:rsid w:val="0075384A"/>
    <w:rsid w:val="007602C8"/>
    <w:rsid w:val="00761CFC"/>
    <w:rsid w:val="00762CC6"/>
    <w:rsid w:val="00766F5E"/>
    <w:rsid w:val="00771ED9"/>
    <w:rsid w:val="007724BC"/>
    <w:rsid w:val="007743A3"/>
    <w:rsid w:val="00775727"/>
    <w:rsid w:val="0078169A"/>
    <w:rsid w:val="007841C8"/>
    <w:rsid w:val="00790236"/>
    <w:rsid w:val="00790591"/>
    <w:rsid w:val="00794AAB"/>
    <w:rsid w:val="007A153C"/>
    <w:rsid w:val="007A1984"/>
    <w:rsid w:val="007A20CC"/>
    <w:rsid w:val="007A2176"/>
    <w:rsid w:val="007A23EF"/>
    <w:rsid w:val="007B0685"/>
    <w:rsid w:val="007B15F2"/>
    <w:rsid w:val="007B3F57"/>
    <w:rsid w:val="007C0BAB"/>
    <w:rsid w:val="007C0BC3"/>
    <w:rsid w:val="007C1905"/>
    <w:rsid w:val="007D1796"/>
    <w:rsid w:val="007D3FB4"/>
    <w:rsid w:val="007E0D43"/>
    <w:rsid w:val="007E0FBD"/>
    <w:rsid w:val="007E426E"/>
    <w:rsid w:val="007E63E8"/>
    <w:rsid w:val="007F2F9C"/>
    <w:rsid w:val="007F306C"/>
    <w:rsid w:val="007F78F7"/>
    <w:rsid w:val="008003E6"/>
    <w:rsid w:val="00801118"/>
    <w:rsid w:val="008019A2"/>
    <w:rsid w:val="0080203A"/>
    <w:rsid w:val="0080371D"/>
    <w:rsid w:val="00803D76"/>
    <w:rsid w:val="00817BCB"/>
    <w:rsid w:val="00827BEE"/>
    <w:rsid w:val="0083257F"/>
    <w:rsid w:val="00834D0D"/>
    <w:rsid w:val="008375E9"/>
    <w:rsid w:val="008376B2"/>
    <w:rsid w:val="0085095C"/>
    <w:rsid w:val="008546B3"/>
    <w:rsid w:val="00854820"/>
    <w:rsid w:val="00862E19"/>
    <w:rsid w:val="008758F0"/>
    <w:rsid w:val="00877933"/>
    <w:rsid w:val="00877D07"/>
    <w:rsid w:val="00886362"/>
    <w:rsid w:val="008868E5"/>
    <w:rsid w:val="00892D25"/>
    <w:rsid w:val="00894775"/>
    <w:rsid w:val="008A6A7D"/>
    <w:rsid w:val="008A7027"/>
    <w:rsid w:val="008B44E7"/>
    <w:rsid w:val="008C022D"/>
    <w:rsid w:val="008C590F"/>
    <w:rsid w:val="008C77EC"/>
    <w:rsid w:val="008D1D0D"/>
    <w:rsid w:val="008D2A2B"/>
    <w:rsid w:val="008D2E0B"/>
    <w:rsid w:val="008E7AEF"/>
    <w:rsid w:val="008F0378"/>
    <w:rsid w:val="008F416C"/>
    <w:rsid w:val="008F4BDA"/>
    <w:rsid w:val="008F5646"/>
    <w:rsid w:val="00904AFF"/>
    <w:rsid w:val="00905E96"/>
    <w:rsid w:val="009276CE"/>
    <w:rsid w:val="009302A2"/>
    <w:rsid w:val="00933398"/>
    <w:rsid w:val="009423D2"/>
    <w:rsid w:val="00945726"/>
    <w:rsid w:val="0095060D"/>
    <w:rsid w:val="0095461C"/>
    <w:rsid w:val="00954C89"/>
    <w:rsid w:val="00957971"/>
    <w:rsid w:val="00973725"/>
    <w:rsid w:val="009862A8"/>
    <w:rsid w:val="009938DD"/>
    <w:rsid w:val="00994D97"/>
    <w:rsid w:val="009A46DE"/>
    <w:rsid w:val="009A5685"/>
    <w:rsid w:val="009A7417"/>
    <w:rsid w:val="009A7ABE"/>
    <w:rsid w:val="009A7E32"/>
    <w:rsid w:val="009B23E9"/>
    <w:rsid w:val="009B46E6"/>
    <w:rsid w:val="009C10AC"/>
    <w:rsid w:val="009C33DE"/>
    <w:rsid w:val="009C767C"/>
    <w:rsid w:val="009D002B"/>
    <w:rsid w:val="009D022E"/>
    <w:rsid w:val="009D1D81"/>
    <w:rsid w:val="009F58D1"/>
    <w:rsid w:val="009F6795"/>
    <w:rsid w:val="009F6900"/>
    <w:rsid w:val="00A020D7"/>
    <w:rsid w:val="00A06933"/>
    <w:rsid w:val="00A10595"/>
    <w:rsid w:val="00A11543"/>
    <w:rsid w:val="00A1607E"/>
    <w:rsid w:val="00A16C65"/>
    <w:rsid w:val="00A21820"/>
    <w:rsid w:val="00A22D4E"/>
    <w:rsid w:val="00A23104"/>
    <w:rsid w:val="00A279B6"/>
    <w:rsid w:val="00A321F6"/>
    <w:rsid w:val="00A36FC5"/>
    <w:rsid w:val="00A40D03"/>
    <w:rsid w:val="00A4352E"/>
    <w:rsid w:val="00A43ED3"/>
    <w:rsid w:val="00A50092"/>
    <w:rsid w:val="00A50136"/>
    <w:rsid w:val="00A51E89"/>
    <w:rsid w:val="00A51F2D"/>
    <w:rsid w:val="00A523D6"/>
    <w:rsid w:val="00A54500"/>
    <w:rsid w:val="00A604B9"/>
    <w:rsid w:val="00A608C8"/>
    <w:rsid w:val="00A618B4"/>
    <w:rsid w:val="00A665C8"/>
    <w:rsid w:val="00A765EF"/>
    <w:rsid w:val="00A84CBD"/>
    <w:rsid w:val="00A85BC6"/>
    <w:rsid w:val="00A96F3E"/>
    <w:rsid w:val="00AB3ED5"/>
    <w:rsid w:val="00AB416B"/>
    <w:rsid w:val="00AB5AA8"/>
    <w:rsid w:val="00AC40AB"/>
    <w:rsid w:val="00AC580C"/>
    <w:rsid w:val="00AC5C53"/>
    <w:rsid w:val="00AC6021"/>
    <w:rsid w:val="00AC64FB"/>
    <w:rsid w:val="00AC7E1D"/>
    <w:rsid w:val="00AD0244"/>
    <w:rsid w:val="00AD1B91"/>
    <w:rsid w:val="00AD5280"/>
    <w:rsid w:val="00AD6609"/>
    <w:rsid w:val="00AD7B72"/>
    <w:rsid w:val="00AE2A37"/>
    <w:rsid w:val="00AE34D1"/>
    <w:rsid w:val="00AE6B40"/>
    <w:rsid w:val="00AE757A"/>
    <w:rsid w:val="00AF732E"/>
    <w:rsid w:val="00B0246C"/>
    <w:rsid w:val="00B06520"/>
    <w:rsid w:val="00B15C14"/>
    <w:rsid w:val="00B216A2"/>
    <w:rsid w:val="00B21A82"/>
    <w:rsid w:val="00B27F36"/>
    <w:rsid w:val="00B31D89"/>
    <w:rsid w:val="00B35B0A"/>
    <w:rsid w:val="00B362B4"/>
    <w:rsid w:val="00B371A5"/>
    <w:rsid w:val="00B3780F"/>
    <w:rsid w:val="00B37F34"/>
    <w:rsid w:val="00B416A2"/>
    <w:rsid w:val="00B4678E"/>
    <w:rsid w:val="00B47242"/>
    <w:rsid w:val="00B50DC8"/>
    <w:rsid w:val="00B5778A"/>
    <w:rsid w:val="00B6216E"/>
    <w:rsid w:val="00B6511A"/>
    <w:rsid w:val="00B66C91"/>
    <w:rsid w:val="00B67AE6"/>
    <w:rsid w:val="00B71437"/>
    <w:rsid w:val="00B750A5"/>
    <w:rsid w:val="00B849E2"/>
    <w:rsid w:val="00B93E48"/>
    <w:rsid w:val="00B93EA9"/>
    <w:rsid w:val="00B970AC"/>
    <w:rsid w:val="00BA142A"/>
    <w:rsid w:val="00BA67D7"/>
    <w:rsid w:val="00BC26D6"/>
    <w:rsid w:val="00BC7ECF"/>
    <w:rsid w:val="00BD2B71"/>
    <w:rsid w:val="00BE0035"/>
    <w:rsid w:val="00BE0558"/>
    <w:rsid w:val="00BE7F18"/>
    <w:rsid w:val="00BF32A4"/>
    <w:rsid w:val="00BF3927"/>
    <w:rsid w:val="00C05F9F"/>
    <w:rsid w:val="00C1116A"/>
    <w:rsid w:val="00C142A5"/>
    <w:rsid w:val="00C21455"/>
    <w:rsid w:val="00C23096"/>
    <w:rsid w:val="00C243D3"/>
    <w:rsid w:val="00C24698"/>
    <w:rsid w:val="00C263CD"/>
    <w:rsid w:val="00C34A88"/>
    <w:rsid w:val="00C45A52"/>
    <w:rsid w:val="00C53B21"/>
    <w:rsid w:val="00C54B92"/>
    <w:rsid w:val="00C63E0A"/>
    <w:rsid w:val="00C6615A"/>
    <w:rsid w:val="00C6628D"/>
    <w:rsid w:val="00C6733D"/>
    <w:rsid w:val="00C75E7D"/>
    <w:rsid w:val="00C76708"/>
    <w:rsid w:val="00C901F9"/>
    <w:rsid w:val="00C90720"/>
    <w:rsid w:val="00C91E56"/>
    <w:rsid w:val="00C945E9"/>
    <w:rsid w:val="00C9697F"/>
    <w:rsid w:val="00CA4B15"/>
    <w:rsid w:val="00CA4C63"/>
    <w:rsid w:val="00CA530E"/>
    <w:rsid w:val="00CA577B"/>
    <w:rsid w:val="00CC252B"/>
    <w:rsid w:val="00CE245D"/>
    <w:rsid w:val="00CE3767"/>
    <w:rsid w:val="00CE4E6C"/>
    <w:rsid w:val="00CF2588"/>
    <w:rsid w:val="00CF5129"/>
    <w:rsid w:val="00D01FAD"/>
    <w:rsid w:val="00D050F5"/>
    <w:rsid w:val="00D10B1B"/>
    <w:rsid w:val="00D21CCD"/>
    <w:rsid w:val="00D27E29"/>
    <w:rsid w:val="00D36540"/>
    <w:rsid w:val="00D40307"/>
    <w:rsid w:val="00D44819"/>
    <w:rsid w:val="00D54A7E"/>
    <w:rsid w:val="00D550C5"/>
    <w:rsid w:val="00D63589"/>
    <w:rsid w:val="00D669CE"/>
    <w:rsid w:val="00D71FD8"/>
    <w:rsid w:val="00D752A3"/>
    <w:rsid w:val="00D77DA8"/>
    <w:rsid w:val="00D923EC"/>
    <w:rsid w:val="00D96193"/>
    <w:rsid w:val="00DA00BB"/>
    <w:rsid w:val="00DA04A2"/>
    <w:rsid w:val="00DA1361"/>
    <w:rsid w:val="00DA221A"/>
    <w:rsid w:val="00DA2524"/>
    <w:rsid w:val="00DA77B3"/>
    <w:rsid w:val="00DB15B6"/>
    <w:rsid w:val="00DB4892"/>
    <w:rsid w:val="00DB5E5E"/>
    <w:rsid w:val="00DC10FB"/>
    <w:rsid w:val="00DC2C06"/>
    <w:rsid w:val="00DC6510"/>
    <w:rsid w:val="00DD2F00"/>
    <w:rsid w:val="00DD39D9"/>
    <w:rsid w:val="00DD4B6C"/>
    <w:rsid w:val="00DD5716"/>
    <w:rsid w:val="00DE00EF"/>
    <w:rsid w:val="00DE203E"/>
    <w:rsid w:val="00DE756D"/>
    <w:rsid w:val="00DF2626"/>
    <w:rsid w:val="00DF34D6"/>
    <w:rsid w:val="00DF4E48"/>
    <w:rsid w:val="00E05677"/>
    <w:rsid w:val="00E11A85"/>
    <w:rsid w:val="00E21D54"/>
    <w:rsid w:val="00E22105"/>
    <w:rsid w:val="00E320B7"/>
    <w:rsid w:val="00E473DD"/>
    <w:rsid w:val="00E51D16"/>
    <w:rsid w:val="00E54691"/>
    <w:rsid w:val="00E64B1A"/>
    <w:rsid w:val="00E653B3"/>
    <w:rsid w:val="00E677E7"/>
    <w:rsid w:val="00E74168"/>
    <w:rsid w:val="00E7429D"/>
    <w:rsid w:val="00E74556"/>
    <w:rsid w:val="00E86740"/>
    <w:rsid w:val="00E92BBC"/>
    <w:rsid w:val="00E946ED"/>
    <w:rsid w:val="00E97F2D"/>
    <w:rsid w:val="00EA00AD"/>
    <w:rsid w:val="00EA490E"/>
    <w:rsid w:val="00EA6682"/>
    <w:rsid w:val="00EB3157"/>
    <w:rsid w:val="00EC4FE3"/>
    <w:rsid w:val="00ED0C4B"/>
    <w:rsid w:val="00ED75C6"/>
    <w:rsid w:val="00EE1A40"/>
    <w:rsid w:val="00EF4B44"/>
    <w:rsid w:val="00F007CD"/>
    <w:rsid w:val="00F159CD"/>
    <w:rsid w:val="00F20180"/>
    <w:rsid w:val="00F222F2"/>
    <w:rsid w:val="00F275A1"/>
    <w:rsid w:val="00F33E89"/>
    <w:rsid w:val="00F350C6"/>
    <w:rsid w:val="00F42944"/>
    <w:rsid w:val="00F444F9"/>
    <w:rsid w:val="00F502C7"/>
    <w:rsid w:val="00F52D74"/>
    <w:rsid w:val="00F54D77"/>
    <w:rsid w:val="00F6017F"/>
    <w:rsid w:val="00F67A92"/>
    <w:rsid w:val="00F743C9"/>
    <w:rsid w:val="00F83ED6"/>
    <w:rsid w:val="00F83FB6"/>
    <w:rsid w:val="00F8426D"/>
    <w:rsid w:val="00F90781"/>
    <w:rsid w:val="00F93C00"/>
    <w:rsid w:val="00FA1523"/>
    <w:rsid w:val="00FA6AB7"/>
    <w:rsid w:val="00FC435A"/>
    <w:rsid w:val="00FC4C19"/>
    <w:rsid w:val="00FD0F46"/>
    <w:rsid w:val="00FD20A3"/>
    <w:rsid w:val="00FE43BD"/>
    <w:rsid w:val="00FE5187"/>
    <w:rsid w:val="00FE6D4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59840-D649-404F-AE18-32182374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762</Words>
  <Characters>4117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DECRETO N  4.870, DE 24 DE MAIO DE 2018.</vt:lpstr>
    </vt:vector>
  </TitlesOfParts>
  <Company/>
  <LinksUpToDate>false</LinksUpToDate>
  <CharactersWithSpaces>4870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Fábio Freitas</cp:lastModifiedBy>
  <cp:revision>15</cp:revision>
  <cp:lastPrinted>2018-05-24T18:51:00Z</cp:lastPrinted>
  <dcterms:created xsi:type="dcterms:W3CDTF">2018-07-12T14:40:00Z</dcterms:created>
  <dcterms:modified xsi:type="dcterms:W3CDTF">2018-08-07T15:25:00Z</dcterms:modified>
</cp:coreProperties>
</file>