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E65244">
        <w:rPr>
          <w:rFonts w:asciiTheme="minorHAnsi" w:hAnsiTheme="minorHAnsi" w:cs="Arial"/>
          <w:b/>
          <w:szCs w:val="24"/>
        </w:rPr>
        <w:t>9</w:t>
      </w:r>
      <w:r w:rsidR="004000A5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E65244">
        <w:rPr>
          <w:rFonts w:asciiTheme="minorHAnsi" w:hAnsiTheme="minorHAnsi" w:cs="Arial"/>
          <w:b/>
          <w:szCs w:val="24"/>
        </w:rPr>
        <w:t>1</w:t>
      </w:r>
      <w:r w:rsidR="004000A5">
        <w:rPr>
          <w:rFonts w:asciiTheme="minorHAnsi" w:hAnsiTheme="minorHAnsi" w:cs="Arial"/>
          <w:b/>
          <w:szCs w:val="24"/>
        </w:rPr>
        <w:t>3</w:t>
      </w:r>
      <w:r w:rsidR="00CC252B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E65244">
        <w:rPr>
          <w:rFonts w:asciiTheme="minorHAnsi" w:hAnsiTheme="minorHAnsi" w:cs="Arial"/>
          <w:b/>
          <w:szCs w:val="24"/>
        </w:rPr>
        <w:t>SETEMBRO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D5193" w:rsidRPr="006F4E5D" w:rsidRDefault="00ED5193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D1573" w:rsidRDefault="00E65244" w:rsidP="008D2E0B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concede o título mérito farroup</w:t>
      </w:r>
      <w:r w:rsidR="004401A2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ilha GLAUCUS SARAIVA AO SENHOR </w:t>
      </w:r>
      <w:r w:rsidR="004000A5">
        <w:rPr>
          <w:rFonts w:asciiTheme="minorHAnsi" w:hAnsiTheme="minorHAnsi" w:cs="Arial"/>
          <w:i w:val="0"/>
          <w:iCs w:val="0"/>
          <w:caps/>
          <w:sz w:val="24"/>
          <w:szCs w:val="24"/>
        </w:rPr>
        <w:t>IVAN FERNANDO BOTELHO</w:t>
      </w:r>
      <w:r w:rsidR="00ED0C4B" w:rsidRPr="00ED0C4B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8D2E0B" w:rsidRDefault="008D2E0B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ED5193" w:rsidRDefault="00ED5193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5244">
        <w:rPr>
          <w:rFonts w:asciiTheme="minorHAnsi" w:hAnsiTheme="minorHAnsi" w:cs="Arial"/>
          <w:i w:val="0"/>
          <w:sz w:val="24"/>
          <w:szCs w:val="24"/>
        </w:rPr>
        <w:t xml:space="preserve"> e pela Lei Municipal 3.694/2018,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65244" w:rsidRDefault="00E65244" w:rsidP="00E6524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</w:t>
      </w:r>
      <w:r w:rsidR="00A06933" w:rsidRPr="00A06933">
        <w:rPr>
          <w:rFonts w:asciiTheme="minorHAnsi" w:hAnsiTheme="minorHAnsi" w:cs="Arial"/>
          <w:sz w:val="24"/>
          <w:szCs w:val="24"/>
        </w:rPr>
        <w:t xml:space="preserve">. 1º </w:t>
      </w:r>
      <w:r w:rsidR="005B788E">
        <w:rPr>
          <w:rFonts w:asciiTheme="minorHAnsi" w:hAnsiTheme="minorHAnsi" w:cs="Arial"/>
          <w:sz w:val="24"/>
          <w:szCs w:val="24"/>
        </w:rPr>
        <w:t>É concedido</w:t>
      </w:r>
      <w:r>
        <w:rPr>
          <w:rFonts w:asciiTheme="minorHAnsi" w:hAnsiTheme="minorHAnsi" w:cs="Arial"/>
          <w:sz w:val="24"/>
          <w:szCs w:val="24"/>
        </w:rPr>
        <w:t xml:space="preserve"> o Título MÉRITO FARROUPILHA GLAUCUS SARAIVA, ao Senhor </w:t>
      </w:r>
      <w:r w:rsidR="004000A5">
        <w:rPr>
          <w:rFonts w:asciiTheme="minorHAnsi" w:hAnsiTheme="minorHAnsi" w:cs="Arial"/>
          <w:sz w:val="24"/>
          <w:szCs w:val="24"/>
        </w:rPr>
        <w:t>IVAN FERNANDO BOTELHO</w:t>
      </w:r>
      <w:r>
        <w:rPr>
          <w:rFonts w:asciiTheme="minorHAnsi" w:hAnsiTheme="minorHAnsi" w:cs="Arial"/>
          <w:sz w:val="24"/>
          <w:szCs w:val="24"/>
        </w:rPr>
        <w:t xml:space="preserve"> pelos relevantes serviços prestados</w:t>
      </w:r>
      <w:r w:rsidR="005B788E">
        <w:rPr>
          <w:rFonts w:asciiTheme="minorHAnsi" w:hAnsiTheme="minorHAnsi" w:cs="Arial"/>
          <w:sz w:val="24"/>
          <w:szCs w:val="24"/>
        </w:rPr>
        <w:t xml:space="preserve"> na promoção da causa do tradicionalismo gaúcho em São Jerônimo.</w:t>
      </w:r>
    </w:p>
    <w:p w:rsidR="005B788E" w:rsidRPr="00A06933" w:rsidRDefault="005B788E" w:rsidP="00E6524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A06933" w:rsidRP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D0C4B" w:rsidRDefault="00A06933" w:rsidP="00A0693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06933">
        <w:rPr>
          <w:rFonts w:asciiTheme="minorHAnsi" w:hAnsiTheme="minorHAnsi" w:cs="Arial"/>
          <w:sz w:val="24"/>
          <w:szCs w:val="24"/>
        </w:rPr>
        <w:t xml:space="preserve">Art. </w:t>
      </w:r>
      <w:r w:rsidR="00E65244">
        <w:rPr>
          <w:rFonts w:asciiTheme="minorHAnsi" w:hAnsiTheme="minorHAnsi" w:cs="Arial"/>
          <w:sz w:val="24"/>
          <w:szCs w:val="24"/>
        </w:rPr>
        <w:t>2</w:t>
      </w:r>
      <w:r w:rsidRPr="00A06933">
        <w:rPr>
          <w:rFonts w:asciiTheme="minorHAnsi" w:hAnsiTheme="minorHAnsi" w:cs="Arial"/>
          <w:sz w:val="24"/>
          <w:szCs w:val="24"/>
        </w:rPr>
        <w:t>º Revogadas as disposições em contrário, este Decreto entrará em vigor na data de sua publicação.</w:t>
      </w:r>
    </w:p>
    <w:p w:rsidR="00A06933" w:rsidRDefault="00A06933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B71437" w:rsidRPr="00B27F36" w:rsidRDefault="00B71437" w:rsidP="00A06933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6F4E5D" w:rsidRPr="006F4E5D" w:rsidRDefault="006F4E5D" w:rsidP="00ED5193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E65244">
        <w:rPr>
          <w:rFonts w:asciiTheme="minorHAnsi" w:hAnsiTheme="minorHAnsi" w:cs="Arial"/>
          <w:sz w:val="24"/>
          <w:szCs w:val="24"/>
        </w:rPr>
        <w:t>1</w:t>
      </w:r>
      <w:r w:rsidR="004000A5">
        <w:rPr>
          <w:rFonts w:asciiTheme="minorHAnsi" w:hAnsiTheme="minorHAnsi" w:cs="Arial"/>
          <w:sz w:val="24"/>
          <w:szCs w:val="24"/>
        </w:rPr>
        <w:t>3</w:t>
      </w:r>
      <w:bookmarkStart w:id="0" w:name="_GoBack"/>
      <w:bookmarkEnd w:id="0"/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E65244">
        <w:rPr>
          <w:rFonts w:asciiTheme="minorHAnsi" w:hAnsiTheme="minorHAnsi" w:cs="Arial"/>
          <w:sz w:val="24"/>
          <w:szCs w:val="24"/>
        </w:rPr>
        <w:t>setembro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71437" w:rsidRPr="006F4E5D" w:rsidRDefault="00B7143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B27F36" w:rsidP="00B27F36">
      <w:pPr>
        <w:tabs>
          <w:tab w:val="center" w:pos="4252"/>
          <w:tab w:val="left" w:pos="7125"/>
        </w:tabs>
        <w:spacing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 w:rsidR="00747FAE">
        <w:rPr>
          <w:rFonts w:asciiTheme="minorHAnsi" w:hAnsiTheme="minorHAnsi" w:cs="Arial"/>
          <w:b/>
          <w:sz w:val="24"/>
          <w:szCs w:val="24"/>
        </w:rPr>
        <w:t>Evandro Agiz Heberle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F4E5D" w:rsidRDefault="006F4E5D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71437" w:rsidRDefault="00B71437" w:rsidP="00B27F36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ED5193" w:rsidRPr="006F4E5D" w:rsidRDefault="00ED5193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6F4E5D" w:rsidP="00B27F36">
      <w:pPr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</w:t>
      </w:r>
      <w:r w:rsidR="00B27F36">
        <w:rPr>
          <w:rFonts w:asciiTheme="minorHAnsi" w:hAnsiTheme="minorHAnsi" w:cs="Arial"/>
          <w:sz w:val="24"/>
          <w:szCs w:val="24"/>
        </w:rPr>
        <w:t xml:space="preserve">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74" w:rsidRDefault="005C0974" w:rsidP="006B02EF">
      <w:r>
        <w:separator/>
      </w:r>
    </w:p>
  </w:endnote>
  <w:endnote w:type="continuationSeparator" w:id="0">
    <w:p w:rsidR="005C0974" w:rsidRDefault="005C0974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C097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C097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C097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C097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74" w:rsidRDefault="005C0974" w:rsidP="006B02EF">
      <w:r>
        <w:separator/>
      </w:r>
    </w:p>
  </w:footnote>
  <w:footnote w:type="continuationSeparator" w:id="0">
    <w:p w:rsidR="005C0974" w:rsidRDefault="005C0974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E64C4"/>
    <w:rsid w:val="003F6E84"/>
    <w:rsid w:val="004000A5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401A2"/>
    <w:rsid w:val="0045498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B788E"/>
    <w:rsid w:val="005C0974"/>
    <w:rsid w:val="005C40FF"/>
    <w:rsid w:val="005C42C9"/>
    <w:rsid w:val="005C7B30"/>
    <w:rsid w:val="005D06E6"/>
    <w:rsid w:val="005D7DEB"/>
    <w:rsid w:val="005E241B"/>
    <w:rsid w:val="005E2C2A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5F48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244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5193"/>
    <w:rsid w:val="00ED75C6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9697C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F2BE-7B6F-4C5F-A15B-1135482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806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3</cp:revision>
  <cp:lastPrinted>2018-09-13T17:10:00Z</cp:lastPrinted>
  <dcterms:created xsi:type="dcterms:W3CDTF">2018-09-13T17:10:00Z</dcterms:created>
  <dcterms:modified xsi:type="dcterms:W3CDTF">2018-09-13T17:12:00Z</dcterms:modified>
</cp:coreProperties>
</file>